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5E" w:rsidRPr="00AD76C4" w:rsidRDefault="00EC52F4" w:rsidP="00AD76C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r w:rsidR="0047632F">
        <w:rPr>
          <w:rFonts w:ascii="Times New Roman" w:hAnsi="Times New Roman" w:cs="Times New Roman"/>
          <w:b/>
          <w:bCs/>
          <w:sz w:val="28"/>
          <w:szCs w:val="28"/>
        </w:rPr>
        <w:t xml:space="preserve">ЧЕСКИЕ РЕКОМЕНДАЦИИ ПО РАЗРАБОТКЕ </w:t>
      </w:r>
      <w:r w:rsidR="0051755E" w:rsidRPr="00AD76C4">
        <w:rPr>
          <w:rFonts w:ascii="Times New Roman" w:hAnsi="Times New Roman" w:cs="Times New Roman"/>
          <w:b/>
          <w:bCs/>
          <w:sz w:val="28"/>
          <w:szCs w:val="28"/>
        </w:rPr>
        <w:t>РАЗНОУРОВНЕВЫХ ДОПОЛНИТЕЛЬНЫХ ОБЩЕОБРАЗОВАТЕЛЬНЫХ ОБЩЕРАЗВИВАЮЩИХ ПРОГРАММ</w:t>
      </w:r>
    </w:p>
    <w:p w:rsidR="0047632F" w:rsidRDefault="0047632F" w:rsidP="00F22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755E" w:rsidRDefault="0051755E" w:rsidP="00F22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D351E" w:rsidRPr="00AD351E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D351E" w:rsidRPr="00F22393" w:rsidRDefault="00EC52F4" w:rsidP="00F22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22393">
        <w:rPr>
          <w:rFonts w:ascii="Times New Roman" w:hAnsi="Times New Roman" w:cs="Times New Roman"/>
          <w:bCs/>
          <w:i/>
          <w:sz w:val="28"/>
          <w:szCs w:val="28"/>
        </w:rPr>
        <w:t>Королева Наталья Викторовна</w:t>
      </w:r>
      <w:r w:rsidR="0051755E" w:rsidRPr="00F22393">
        <w:rPr>
          <w:rFonts w:ascii="Times New Roman" w:hAnsi="Times New Roman" w:cs="Times New Roman"/>
          <w:bCs/>
          <w:i/>
          <w:sz w:val="28"/>
          <w:szCs w:val="28"/>
        </w:rPr>
        <w:t>,</w:t>
      </w:r>
    </w:p>
    <w:p w:rsidR="00F22393" w:rsidRPr="00F22393" w:rsidRDefault="00EC52F4" w:rsidP="00F22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22393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51755E" w:rsidRPr="00F22393">
        <w:rPr>
          <w:rFonts w:ascii="Times New Roman" w:hAnsi="Times New Roman" w:cs="Times New Roman"/>
          <w:bCs/>
          <w:i/>
          <w:sz w:val="28"/>
          <w:szCs w:val="28"/>
        </w:rPr>
        <w:t>етодист</w:t>
      </w:r>
      <w:r w:rsidRPr="00F22393">
        <w:rPr>
          <w:rFonts w:ascii="Times New Roman" w:hAnsi="Times New Roman" w:cs="Times New Roman"/>
          <w:bCs/>
          <w:i/>
          <w:sz w:val="28"/>
          <w:szCs w:val="28"/>
        </w:rPr>
        <w:t xml:space="preserve"> МБОО ДО «ДООЦ «Кристалл»</w:t>
      </w:r>
    </w:p>
    <w:p w:rsidR="00B05356" w:rsidRDefault="00F22393" w:rsidP="00F22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2393">
        <w:rPr>
          <w:rFonts w:ascii="Times New Roman" w:hAnsi="Times New Roman" w:cs="Times New Roman"/>
          <w:bCs/>
          <w:i/>
          <w:sz w:val="28"/>
          <w:szCs w:val="28"/>
        </w:rPr>
        <w:t xml:space="preserve"> г</w:t>
      </w:r>
      <w:proofErr w:type="gramStart"/>
      <w:r w:rsidRPr="00F22393">
        <w:rPr>
          <w:rFonts w:ascii="Times New Roman" w:hAnsi="Times New Roman" w:cs="Times New Roman"/>
          <w:bCs/>
          <w:i/>
          <w:sz w:val="28"/>
          <w:szCs w:val="28"/>
        </w:rPr>
        <w:t>.У</w:t>
      </w:r>
      <w:proofErr w:type="gramEnd"/>
      <w:r w:rsidRPr="00F22393">
        <w:rPr>
          <w:rFonts w:ascii="Times New Roman" w:hAnsi="Times New Roman" w:cs="Times New Roman"/>
          <w:bCs/>
          <w:i/>
          <w:sz w:val="28"/>
          <w:szCs w:val="28"/>
        </w:rPr>
        <w:t>варово Тамбовской области</w:t>
      </w:r>
    </w:p>
    <w:p w:rsidR="00F22393" w:rsidRDefault="00F22393" w:rsidP="00F2239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22393" w:rsidRPr="00F22393" w:rsidRDefault="00F22393" w:rsidP="00F223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393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22393" w:rsidRPr="00E4773B" w:rsidRDefault="00F22393" w:rsidP="00F223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73B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данных </w:t>
      </w:r>
      <w:r w:rsidRPr="00E4773B">
        <w:rPr>
          <w:rFonts w:ascii="Times New Roman" w:hAnsi="Times New Roman"/>
          <w:sz w:val="28"/>
          <w:szCs w:val="28"/>
          <w:lang w:eastAsia="ru-RU"/>
        </w:rPr>
        <w:t xml:space="preserve">методических рекомендациях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обобщен и </w:t>
      </w:r>
      <w:r w:rsidRPr="00E4773B">
        <w:rPr>
          <w:rFonts w:ascii="Times New Roman" w:hAnsi="Times New Roman"/>
          <w:sz w:val="28"/>
          <w:szCs w:val="28"/>
          <w:lang w:eastAsia="ru-RU"/>
        </w:rPr>
        <w:t xml:space="preserve">представлен практический материал по проектированию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773B">
        <w:rPr>
          <w:rFonts w:ascii="Times New Roman" w:hAnsi="Times New Roman"/>
          <w:sz w:val="28"/>
          <w:szCs w:val="28"/>
          <w:lang w:eastAsia="ru-RU"/>
        </w:rPr>
        <w:t xml:space="preserve">дополнительных общеобразовательных </w:t>
      </w:r>
      <w:proofErr w:type="spellStart"/>
      <w:r w:rsidRPr="00E4773B">
        <w:rPr>
          <w:rFonts w:ascii="Times New Roman" w:hAnsi="Times New Roman"/>
          <w:sz w:val="28"/>
          <w:szCs w:val="28"/>
          <w:lang w:eastAsia="ru-RU"/>
        </w:rPr>
        <w:t>общеразвивающих</w:t>
      </w:r>
      <w:proofErr w:type="spellEnd"/>
      <w:r w:rsidRPr="00E4773B">
        <w:rPr>
          <w:rFonts w:ascii="Times New Roman" w:hAnsi="Times New Roman"/>
          <w:sz w:val="28"/>
          <w:szCs w:val="28"/>
          <w:lang w:eastAsia="ru-RU"/>
        </w:rPr>
        <w:t xml:space="preserve"> програм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E4773B">
        <w:rPr>
          <w:rFonts w:ascii="Times New Roman" w:hAnsi="Times New Roman"/>
          <w:sz w:val="28"/>
          <w:szCs w:val="28"/>
          <w:lang w:eastAsia="ru-RU"/>
        </w:rPr>
        <w:t>.</w:t>
      </w:r>
      <w:r w:rsidRPr="00E4773B">
        <w:rPr>
          <w:rFonts w:ascii="Times New Roman" w:hAnsi="Times New Roman"/>
          <w:sz w:val="28"/>
          <w:szCs w:val="28"/>
        </w:rPr>
        <w:t xml:space="preserve"> </w:t>
      </w:r>
    </w:p>
    <w:p w:rsidR="00F22393" w:rsidRPr="00E4773B" w:rsidRDefault="00F22393" w:rsidP="00F223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73B">
        <w:rPr>
          <w:rFonts w:ascii="Times New Roman" w:hAnsi="Times New Roman"/>
          <w:sz w:val="28"/>
          <w:szCs w:val="28"/>
        </w:rPr>
        <w:t xml:space="preserve">Методические рекомендации адресованы методистам, педагогам дополнительного образования, </w:t>
      </w:r>
      <w:proofErr w:type="gramStart"/>
      <w:r w:rsidRPr="00E4773B">
        <w:rPr>
          <w:rFonts w:ascii="Times New Roman" w:hAnsi="Times New Roman"/>
          <w:sz w:val="28"/>
          <w:szCs w:val="28"/>
          <w:lang w:eastAsia="ru-RU"/>
        </w:rPr>
        <w:t>реализующих</w:t>
      </w:r>
      <w:proofErr w:type="gramEnd"/>
      <w:r w:rsidRPr="00E4773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773B">
        <w:rPr>
          <w:rFonts w:ascii="Times New Roman" w:hAnsi="Times New Roman"/>
          <w:sz w:val="28"/>
          <w:szCs w:val="28"/>
          <w:lang w:eastAsia="ru-RU"/>
        </w:rPr>
        <w:t xml:space="preserve">дополнительные общеобразовательные </w:t>
      </w:r>
      <w:proofErr w:type="spellStart"/>
      <w:r w:rsidRPr="00E4773B">
        <w:rPr>
          <w:rFonts w:ascii="Times New Roman" w:hAnsi="Times New Roman"/>
          <w:sz w:val="28"/>
          <w:szCs w:val="28"/>
          <w:lang w:eastAsia="ru-RU"/>
        </w:rPr>
        <w:t>общеразвивающие</w:t>
      </w:r>
      <w:proofErr w:type="spellEnd"/>
      <w:r w:rsidRPr="00E4773B"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F22393" w:rsidRPr="00F22393" w:rsidRDefault="00F22393" w:rsidP="00F223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095D" w:rsidRPr="005A095D" w:rsidRDefault="00B05356" w:rsidP="005A09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066C7E" w:rsidRDefault="00C331E3" w:rsidP="00066C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AA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 настоящее время перешагнуло ту ступень своего развития, на которой находилось довольно долгий период, и который до недавнего времени сводился к простым внешкольным занятиям детей по интересам. Сейчас такое образование выходит на совершенно новый, качественный уровень своего прогресса, приобретая тот статус, который соответствует современным требованиям, желаниям и запросам самих детей, их родителей, а также общества в целом. Дополнительное образование уже не может быть только просто приятным времяпровождением, оно играет важную роль в обществе и помогает ребенку в становлении его уникальной личности. Новый статус дополнительного образования потребовал и новых системных подходов в обучении. Ранее использовавшиеся программы обучения перестали отвечать современным веяниям и им на смену пришли новые программы, которые предполагают новый подход - </w:t>
      </w:r>
      <w:proofErr w:type="spellStart"/>
      <w:r w:rsidRPr="00FA1FAA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FA1FAA">
        <w:rPr>
          <w:rFonts w:ascii="Times New Roman" w:hAnsi="Times New Roman" w:cs="Times New Roman"/>
          <w:sz w:val="28"/>
          <w:szCs w:val="28"/>
        </w:rPr>
        <w:t xml:space="preserve"> обучение. </w:t>
      </w:r>
    </w:p>
    <w:p w:rsidR="00066C7E" w:rsidRDefault="00066C7E" w:rsidP="00066C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FAA">
        <w:rPr>
          <w:rFonts w:ascii="Times New Roman" w:hAnsi="Times New Roman" w:cs="Times New Roman"/>
          <w:sz w:val="28"/>
          <w:szCs w:val="28"/>
        </w:rPr>
        <w:lastRenderedPageBreak/>
        <w:t>Разноуровневое</w:t>
      </w:r>
      <w:proofErr w:type="spellEnd"/>
      <w:r w:rsidRPr="00FA1FAA">
        <w:rPr>
          <w:rFonts w:ascii="Times New Roman" w:hAnsi="Times New Roman" w:cs="Times New Roman"/>
          <w:sz w:val="28"/>
          <w:szCs w:val="28"/>
        </w:rPr>
        <w:t xml:space="preserve"> обучение – современное, востребованное и качественное обучение, которое сейчас могут предложить учреждения дополнительного образования. Главное его отличие в том, что оно направленно на возможности ребенка и может охватить детей любого возраста, любых возможностей и любой подготовки. Ребенок может быть совсем не знаком с тем или иным видом деятельности, а может хорошо владеть определенными навыками и умениями, он все равно найдет свое место в том или ином объединении по интересам. </w:t>
      </w:r>
    </w:p>
    <w:p w:rsidR="00066C7E" w:rsidRDefault="00066C7E" w:rsidP="00066C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E49" w:rsidRDefault="007A53E9" w:rsidP="00F22393">
      <w:pPr>
        <w:tabs>
          <w:tab w:val="left" w:pos="947"/>
        </w:tabs>
        <w:spacing w:after="0" w:line="360" w:lineRule="auto"/>
        <w:ind w:left="94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Понятие </w:t>
      </w:r>
      <w:proofErr w:type="spellStart"/>
      <w:r w:rsidRPr="007A53E9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разноуровневых</w:t>
      </w:r>
      <w:proofErr w:type="spellEnd"/>
      <w:r w:rsidRPr="007A53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 дополнительного образования детей</w:t>
      </w:r>
    </w:p>
    <w:p w:rsidR="005A095D" w:rsidRDefault="005A095D" w:rsidP="007A53E9">
      <w:pPr>
        <w:tabs>
          <w:tab w:val="left" w:pos="947"/>
        </w:tabs>
        <w:spacing w:after="0" w:line="240" w:lineRule="auto"/>
        <w:ind w:left="947"/>
        <w:jc w:val="center"/>
        <w:rPr>
          <w:rFonts w:eastAsia="Times New Roman"/>
          <w:b/>
          <w:bCs/>
          <w:sz w:val="28"/>
          <w:szCs w:val="28"/>
        </w:rPr>
      </w:pPr>
    </w:p>
    <w:p w:rsidR="007A53E9" w:rsidRPr="005A095D" w:rsidRDefault="005A095D" w:rsidP="005A09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В соответствии с Концепцией развития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детей, утверждённой распоряжением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от 4 сентября 2014г. №1726-р, одним из принципов проектирования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 xml:space="preserve">реализации дополнительных общеобразовательных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программ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9DE">
        <w:rPr>
          <w:rFonts w:ascii="Times New Roman" w:hAnsi="Times New Roman" w:cs="Times New Roman"/>
          <w:sz w:val="28"/>
          <w:szCs w:val="28"/>
        </w:rPr>
        <w:t>разноуровневость</w:t>
      </w:r>
      <w:proofErr w:type="spellEnd"/>
      <w:r w:rsidRPr="002F69DE">
        <w:rPr>
          <w:rFonts w:ascii="Times New Roman" w:hAnsi="Times New Roman" w:cs="Times New Roman"/>
          <w:sz w:val="28"/>
          <w:szCs w:val="28"/>
        </w:rPr>
        <w:t xml:space="preserve">. </w:t>
      </w:r>
      <w:r w:rsidRPr="005A6CF6">
        <w:rPr>
          <w:rFonts w:ascii="Times New Roman" w:hAnsi="Times New Roman" w:cs="Times New Roman"/>
          <w:b/>
          <w:i/>
          <w:sz w:val="28"/>
          <w:szCs w:val="28"/>
        </w:rPr>
        <w:t xml:space="preserve">Основания </w:t>
      </w:r>
      <w:proofErr w:type="spellStart"/>
      <w:r w:rsidRPr="005A6CF6">
        <w:rPr>
          <w:rFonts w:ascii="Times New Roman" w:hAnsi="Times New Roman" w:cs="Times New Roman"/>
          <w:b/>
          <w:i/>
          <w:sz w:val="28"/>
          <w:szCs w:val="28"/>
        </w:rPr>
        <w:t>разноуровневости</w:t>
      </w:r>
      <w:proofErr w:type="spellEnd"/>
      <w:r w:rsidRPr="005A6CF6">
        <w:rPr>
          <w:rFonts w:ascii="Times New Roman" w:hAnsi="Times New Roman" w:cs="Times New Roman"/>
          <w:sz w:val="28"/>
          <w:szCs w:val="28"/>
        </w:rPr>
        <w:t xml:space="preserve"> при проектировании программ дополнительного образования реализуют право каждого ребёнка на </w:t>
      </w:r>
      <w:r w:rsidRPr="005A6CF6">
        <w:rPr>
          <w:rFonts w:ascii="Times New Roman" w:hAnsi="Times New Roman" w:cs="Times New Roman"/>
          <w:b/>
          <w:i/>
          <w:sz w:val="28"/>
          <w:szCs w:val="28"/>
        </w:rPr>
        <w:t>овладение компетенциями, знаниями и умениями в индивидуальном темпе, объёме и сложности</w:t>
      </w:r>
      <w:r w:rsidRPr="005A6CF6">
        <w:rPr>
          <w:rFonts w:ascii="Times New Roman" w:hAnsi="Times New Roman" w:cs="Times New Roman"/>
          <w:sz w:val="28"/>
          <w:szCs w:val="28"/>
        </w:rPr>
        <w:t>.</w:t>
      </w:r>
    </w:p>
    <w:p w:rsidR="00FE7E49" w:rsidRPr="007A53E9" w:rsidRDefault="00FE7E49" w:rsidP="001C2124">
      <w:pPr>
        <w:spacing w:after="0" w:line="360" w:lineRule="auto"/>
        <w:ind w:left="6" w:firstLine="709"/>
        <w:jc w:val="both"/>
        <w:rPr>
          <w:sz w:val="28"/>
          <w:szCs w:val="28"/>
        </w:rPr>
      </w:pPr>
      <w:proofErr w:type="spellStart"/>
      <w:r w:rsidRPr="007A53E9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7A53E9">
        <w:rPr>
          <w:rFonts w:ascii="Times New Roman" w:eastAsia="Times New Roman" w:hAnsi="Times New Roman" w:cs="Times New Roman"/>
          <w:sz w:val="28"/>
          <w:szCs w:val="28"/>
        </w:rPr>
        <w:t xml:space="preserve"> программы дополнительного образования детей - программы дополнительного образования детей, реализация которых позволит учитывать разный уровень развития и разную степень освоенности содержания детьми в рамках одной образовательной программы. Образовательная программа дополнительного образования детей предполагает освоение содержания на разных уровнях углублённости, доступности и степени сложности, исходя из диагностики и стартовых возможностей каждого из участников рассматриваемой программы.</w:t>
      </w:r>
    </w:p>
    <w:p w:rsidR="00FE7E49" w:rsidRPr="007A53E9" w:rsidRDefault="00FE7E49" w:rsidP="001C2124">
      <w:pPr>
        <w:spacing w:after="0" w:line="360" w:lineRule="auto"/>
        <w:ind w:left="6" w:right="20" w:firstLine="709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дополнительного образования должна обеспечиваться следующими организационными правилами: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16"/>
        </w:tabs>
        <w:spacing w:after="0" w:line="360" w:lineRule="auto"/>
        <w:ind w:left="7" w:firstLine="276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lastRenderedPageBreak/>
        <w:t>иметь потенциальную возможность реализации вне границ конкретной образовательной организации;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16"/>
        </w:tabs>
        <w:spacing w:after="0" w:line="360" w:lineRule="auto"/>
        <w:ind w:left="7" w:right="20" w:firstLine="276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претендовать на ресурсы других образовательных организаций, как регионального, так и муниципального уровней;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16"/>
        </w:tabs>
        <w:spacing w:after="0" w:line="360" w:lineRule="auto"/>
        <w:ind w:left="7" w:right="20" w:firstLine="276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иметь возможность выстраивать организационные и правовые взаимоотношения с образовательными организациями и учреждениями на партнёрских основаниях;</w:t>
      </w:r>
    </w:p>
    <w:p w:rsidR="00FE7E49" w:rsidRPr="007A53E9" w:rsidRDefault="00FE7E49" w:rsidP="005A095D">
      <w:pPr>
        <w:spacing w:line="360" w:lineRule="auto"/>
        <w:ind w:left="7" w:firstLine="708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 xml:space="preserve">Основными критериями, позволяющими определять </w:t>
      </w:r>
      <w:proofErr w:type="spellStart"/>
      <w:r w:rsidRPr="007A53E9">
        <w:rPr>
          <w:rFonts w:ascii="Times New Roman" w:eastAsia="Times New Roman" w:hAnsi="Times New Roman" w:cs="Times New Roman"/>
          <w:sz w:val="28"/>
          <w:szCs w:val="28"/>
        </w:rPr>
        <w:t>разноуровневость</w:t>
      </w:r>
      <w:proofErr w:type="spellEnd"/>
      <w:r w:rsidRPr="007A53E9">
        <w:rPr>
          <w:rFonts w:ascii="Times New Roman" w:eastAsia="Times New Roman" w:hAnsi="Times New Roman" w:cs="Times New Roman"/>
          <w:sz w:val="28"/>
          <w:szCs w:val="28"/>
        </w:rPr>
        <w:t xml:space="preserve"> программы дополнительного образования, являются: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работа с индивидуальными маршрутами, траекториями и режимами обучения детей;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расчёт образовательного процесса на участие в нём разных категорий детей;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построение сетевых форм взаимодействия;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модульная организация учебного процесса;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proofErr w:type="spellStart"/>
      <w:r w:rsidRPr="007A53E9">
        <w:rPr>
          <w:rFonts w:ascii="Times New Roman" w:eastAsia="Times New Roman" w:hAnsi="Times New Roman" w:cs="Times New Roman"/>
          <w:sz w:val="28"/>
          <w:szCs w:val="28"/>
        </w:rPr>
        <w:t>компетентностных</w:t>
      </w:r>
      <w:proofErr w:type="spellEnd"/>
      <w:r w:rsidRPr="007A53E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A53E9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7A53E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достижений;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работа с одарёнными детьми;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дистанционные технологии в дополнительном образовании;</w:t>
      </w:r>
    </w:p>
    <w:p w:rsidR="00FE7E49" w:rsidRPr="007A53E9" w:rsidRDefault="00FE7E49" w:rsidP="005A095D">
      <w:pPr>
        <w:numPr>
          <w:ilvl w:val="0"/>
          <w:numId w:val="6"/>
        </w:numPr>
        <w:tabs>
          <w:tab w:val="left" w:pos="707"/>
        </w:tabs>
        <w:spacing w:after="0" w:line="360" w:lineRule="auto"/>
        <w:ind w:left="707" w:hanging="424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интенсификация образовательного процесса;</w:t>
      </w:r>
    </w:p>
    <w:p w:rsidR="00FE7E49" w:rsidRDefault="00FE7E49" w:rsidP="005A579C">
      <w:pPr>
        <w:numPr>
          <w:ilvl w:val="0"/>
          <w:numId w:val="6"/>
        </w:numPr>
        <w:tabs>
          <w:tab w:val="left" w:pos="716"/>
        </w:tabs>
        <w:spacing w:after="0" w:line="360" w:lineRule="auto"/>
        <w:ind w:left="7" w:right="20" w:firstLine="276"/>
        <w:jc w:val="both"/>
        <w:rPr>
          <w:rFonts w:ascii="Symbol" w:eastAsia="Symbol" w:hAnsi="Symbol" w:cs="Symbol"/>
          <w:sz w:val="28"/>
          <w:szCs w:val="28"/>
        </w:rPr>
      </w:pPr>
      <w:r w:rsidRPr="007A53E9">
        <w:rPr>
          <w:rFonts w:ascii="Times New Roman" w:eastAsia="Times New Roman" w:hAnsi="Times New Roman" w:cs="Times New Roman"/>
          <w:sz w:val="28"/>
          <w:szCs w:val="28"/>
        </w:rPr>
        <w:t>внедрение и широта использования гибких учебных форм (имитационных игр, групповой работы, проектного метода, исследовательского метода, образовательной экспедиции и т.д.).</w:t>
      </w:r>
    </w:p>
    <w:p w:rsidR="005A579C" w:rsidRPr="005A579C" w:rsidRDefault="005A579C" w:rsidP="005A579C">
      <w:pPr>
        <w:tabs>
          <w:tab w:val="left" w:pos="716"/>
        </w:tabs>
        <w:spacing w:after="0" w:line="360" w:lineRule="auto"/>
        <w:ind w:left="283" w:right="20"/>
        <w:jc w:val="both"/>
        <w:rPr>
          <w:rFonts w:ascii="Symbol" w:eastAsia="Symbol" w:hAnsi="Symbol" w:cs="Symbol"/>
          <w:sz w:val="28"/>
          <w:szCs w:val="28"/>
        </w:rPr>
      </w:pPr>
    </w:p>
    <w:p w:rsidR="005A579C" w:rsidRDefault="005A579C" w:rsidP="005A579C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материала программы</w:t>
      </w:r>
    </w:p>
    <w:p w:rsidR="005A579C" w:rsidRPr="00321E09" w:rsidRDefault="005A579C" w:rsidP="00321E09">
      <w:pPr>
        <w:spacing w:after="0" w:line="360" w:lineRule="auto"/>
        <w:ind w:left="6" w:firstLine="709"/>
        <w:jc w:val="both"/>
        <w:rPr>
          <w:sz w:val="28"/>
          <w:szCs w:val="28"/>
        </w:rPr>
      </w:pPr>
      <w:proofErr w:type="gramStart"/>
      <w:r w:rsidRPr="005A579C">
        <w:rPr>
          <w:rFonts w:ascii="Times New Roman" w:eastAsia="Times New Roman" w:hAnsi="Times New Roman" w:cs="Times New Roman"/>
          <w:sz w:val="28"/>
          <w:szCs w:val="28"/>
        </w:rPr>
        <w:t xml:space="preserve">Программы, построенные на основе принципа </w:t>
      </w:r>
      <w:proofErr w:type="spellStart"/>
      <w:r w:rsidRPr="005A579C">
        <w:rPr>
          <w:rFonts w:ascii="Times New Roman" w:eastAsia="Times New Roman" w:hAnsi="Times New Roman" w:cs="Times New Roman"/>
          <w:sz w:val="28"/>
          <w:szCs w:val="28"/>
        </w:rPr>
        <w:t>разноуровневости</w:t>
      </w:r>
      <w:proofErr w:type="spellEnd"/>
      <w:r w:rsidRPr="005A579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5A579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обучающимся возможность освоения учебного содержания занятий с учетом их уровней общего развития, способностей, мотивации.</w:t>
      </w:r>
      <w:proofErr w:type="gramEnd"/>
      <w:r w:rsidRPr="005A5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E09">
        <w:rPr>
          <w:rFonts w:ascii="Times New Roman" w:eastAsia="Times New Roman" w:hAnsi="Times New Roman" w:cs="Times New Roman"/>
          <w:iCs/>
          <w:sz w:val="28"/>
          <w:szCs w:val="28"/>
        </w:rPr>
        <w:t>В рамках таких программ предполагается</w:t>
      </w:r>
      <w:r w:rsidRPr="00321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E09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реализация параллельных процессов </w:t>
      </w:r>
      <w:r w:rsidRPr="00321E0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освоения содержания программы на разных уровнях доступности и степени сложности, с опорой на диагностику стартовых возможностей каждого из участников.</w:t>
      </w:r>
    </w:p>
    <w:p w:rsidR="005A579C" w:rsidRPr="002F69DE" w:rsidRDefault="005A579C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Содержание и материал программы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детей должны быть организованы по принципу дифференциации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соответствии со следующими уровнями сложности:</w:t>
      </w:r>
    </w:p>
    <w:p w:rsidR="005A579C" w:rsidRDefault="005A579C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F6">
        <w:rPr>
          <w:rFonts w:ascii="Times New Roman" w:hAnsi="Times New Roman" w:cs="Times New Roman"/>
          <w:b/>
          <w:i/>
          <w:sz w:val="28"/>
          <w:szCs w:val="28"/>
        </w:rPr>
        <w:t>1. Стартовый уровень.</w:t>
      </w:r>
      <w:r w:rsidRPr="002F69DE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и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общедоступных и универсальных форм организации 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минимальную сложность предлагаемого для освоения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программы.</w:t>
      </w:r>
    </w:p>
    <w:p w:rsidR="005A579C" w:rsidRPr="002F69DE" w:rsidRDefault="005A579C" w:rsidP="00321E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F6">
        <w:rPr>
          <w:rFonts w:ascii="Times New Roman" w:hAnsi="Times New Roman" w:cs="Times New Roman"/>
          <w:b/>
          <w:i/>
          <w:sz w:val="28"/>
          <w:szCs w:val="28"/>
        </w:rPr>
        <w:t>2. Базовый уровень.</w:t>
      </w:r>
      <w:r w:rsidRPr="002F69DE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и реализацию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форм организации материала, которые допускают 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специализированных знаний и языка, гарантированно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трансляцию общей и целостной картины в рамках содержательно-тематического направления программы.</w:t>
      </w:r>
    </w:p>
    <w:p w:rsidR="005A579C" w:rsidRPr="002F69DE" w:rsidRDefault="005A579C" w:rsidP="00321E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F6">
        <w:rPr>
          <w:rFonts w:ascii="Times New Roman" w:hAnsi="Times New Roman" w:cs="Times New Roman"/>
          <w:b/>
          <w:i/>
          <w:sz w:val="28"/>
          <w:szCs w:val="28"/>
        </w:rPr>
        <w:t>3. Продвинутый уровень.</w:t>
      </w:r>
      <w:r w:rsidRPr="002F69DE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организации материала, обеспечивающих доступ к сложным (возможно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узкоспециализированным) и нетривиальным разделам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содержательно-тематического направления программы. Также предполагает</w:t>
      </w:r>
    </w:p>
    <w:p w:rsidR="005A579C" w:rsidRDefault="005A579C" w:rsidP="00321E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углубленное изучение содержания программы и доступ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9DE">
        <w:rPr>
          <w:rFonts w:ascii="Times New Roman" w:hAnsi="Times New Roman" w:cs="Times New Roman"/>
          <w:sz w:val="28"/>
          <w:szCs w:val="28"/>
        </w:rPr>
        <w:t>околопрофессиональным</w:t>
      </w:r>
      <w:proofErr w:type="spellEnd"/>
      <w:r w:rsidRPr="002F69DE">
        <w:rPr>
          <w:rFonts w:ascii="Times New Roman" w:hAnsi="Times New Roman" w:cs="Times New Roman"/>
          <w:sz w:val="28"/>
          <w:szCs w:val="28"/>
        </w:rPr>
        <w:t xml:space="preserve"> и профессиональным знаниям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содержательно-тематического направления программы.</w:t>
      </w:r>
    </w:p>
    <w:p w:rsidR="005A579C" w:rsidRPr="00321E09" w:rsidRDefault="005A579C" w:rsidP="0032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E09">
        <w:rPr>
          <w:rFonts w:ascii="Times New Roman" w:hAnsi="Times New Roman" w:cs="Times New Roman"/>
          <w:sz w:val="28"/>
          <w:szCs w:val="28"/>
        </w:rPr>
        <w:t xml:space="preserve">«Продвинутый» уровень может применяться как в групповом обучении, так и в индивидуальном. Рекомендуется реализовывать его в различных формах, но непременно в соответствии с направленностью программы, а именно: </w:t>
      </w:r>
    </w:p>
    <w:p w:rsidR="005A579C" w:rsidRPr="00321E09" w:rsidRDefault="001C2124" w:rsidP="0032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79C" w:rsidRPr="00321E09">
        <w:rPr>
          <w:rFonts w:ascii="Times New Roman" w:hAnsi="Times New Roman" w:cs="Times New Roman"/>
          <w:sz w:val="28"/>
          <w:szCs w:val="28"/>
        </w:rPr>
        <w:t xml:space="preserve">продолжение </w:t>
      </w:r>
      <w:proofErr w:type="gramStart"/>
      <w:r w:rsidR="005A579C" w:rsidRPr="00321E0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5A579C" w:rsidRPr="00321E09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программе, реализующей продвинутый уровень обучения, разработанной с учетом групповой работы;</w:t>
      </w:r>
    </w:p>
    <w:p w:rsidR="005A579C" w:rsidRPr="00321E09" w:rsidRDefault="001C2124" w:rsidP="0032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A579C" w:rsidRPr="00321E09">
        <w:rPr>
          <w:rFonts w:ascii="Times New Roman" w:hAnsi="Times New Roman" w:cs="Times New Roman"/>
          <w:sz w:val="28"/>
          <w:szCs w:val="28"/>
        </w:rPr>
        <w:t xml:space="preserve">разработка варианта программы, включающей формы индивидуальных или подгрупповых творческих (научно-исследовательских, технических и.т.д.) проектов </w:t>
      </w:r>
      <w:r w:rsidR="00395B95">
        <w:rPr>
          <w:rFonts w:ascii="Times New Roman" w:hAnsi="Times New Roman" w:cs="Times New Roman"/>
          <w:sz w:val="28"/>
          <w:szCs w:val="28"/>
        </w:rPr>
        <w:t>об</w:t>
      </w:r>
      <w:r w:rsidR="005A579C" w:rsidRPr="00321E09">
        <w:rPr>
          <w:rFonts w:ascii="Times New Roman" w:hAnsi="Times New Roman" w:cs="Times New Roman"/>
          <w:sz w:val="28"/>
          <w:szCs w:val="28"/>
        </w:rPr>
        <w:t>уча</w:t>
      </w:r>
      <w:r w:rsidR="00395B95">
        <w:rPr>
          <w:rFonts w:ascii="Times New Roman" w:hAnsi="Times New Roman" w:cs="Times New Roman"/>
          <w:sz w:val="28"/>
          <w:szCs w:val="28"/>
        </w:rPr>
        <w:t>ю</w:t>
      </w:r>
      <w:r w:rsidR="005A579C" w:rsidRPr="00321E09">
        <w:rPr>
          <w:rFonts w:ascii="Times New Roman" w:hAnsi="Times New Roman" w:cs="Times New Roman"/>
          <w:sz w:val="28"/>
          <w:szCs w:val="28"/>
        </w:rPr>
        <w:t>щихся;</w:t>
      </w:r>
    </w:p>
    <w:p w:rsidR="005A579C" w:rsidRPr="00321E09" w:rsidRDefault="001C2124" w:rsidP="0032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79C" w:rsidRPr="00321E09">
        <w:rPr>
          <w:rFonts w:ascii="Times New Roman" w:hAnsi="Times New Roman" w:cs="Times New Roman"/>
          <w:sz w:val="28"/>
          <w:szCs w:val="28"/>
        </w:rPr>
        <w:t>разработку индивидуальных образовательных маршрутов, на основе программы продвинутого уровня.</w:t>
      </w:r>
    </w:p>
    <w:p w:rsidR="005A579C" w:rsidRPr="00321E09" w:rsidRDefault="005A579C" w:rsidP="0032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E09">
        <w:rPr>
          <w:rFonts w:ascii="Times New Roman" w:hAnsi="Times New Roman" w:cs="Times New Roman"/>
          <w:sz w:val="28"/>
          <w:szCs w:val="28"/>
        </w:rPr>
        <w:t xml:space="preserve">Отдельно хочется выделить индивидуальный образовательный маршрут. Именно по такой форме и </w:t>
      </w:r>
      <w:r w:rsidR="00321E09">
        <w:rPr>
          <w:rFonts w:ascii="Times New Roman" w:hAnsi="Times New Roman" w:cs="Times New Roman"/>
          <w:sz w:val="28"/>
          <w:szCs w:val="28"/>
        </w:rPr>
        <w:t>должны обучаться те обучающиеся</w:t>
      </w:r>
      <w:r w:rsidRPr="00321E09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321E09">
        <w:rPr>
          <w:rFonts w:ascii="Times New Roman" w:hAnsi="Times New Roman" w:cs="Times New Roman"/>
          <w:sz w:val="28"/>
          <w:szCs w:val="28"/>
        </w:rPr>
        <w:t>уже прошли полный курс обучения</w:t>
      </w:r>
      <w:r w:rsidRPr="00321E09">
        <w:rPr>
          <w:rFonts w:ascii="Times New Roman" w:hAnsi="Times New Roman" w:cs="Times New Roman"/>
          <w:sz w:val="28"/>
          <w:szCs w:val="28"/>
        </w:rPr>
        <w:t xml:space="preserve">, но хотят развиваться дальше, получить еще больше знаний, навыков и умений. </w:t>
      </w:r>
    </w:p>
    <w:p w:rsidR="005A579C" w:rsidRPr="00321E09" w:rsidRDefault="005A579C" w:rsidP="0032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E09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включает в себя индивидуальный план, составленный на основе модулей. </w:t>
      </w:r>
      <w:proofErr w:type="gramStart"/>
      <w:r w:rsidRPr="00321E09">
        <w:rPr>
          <w:rFonts w:ascii="Times New Roman" w:hAnsi="Times New Roman" w:cs="Times New Roman"/>
          <w:sz w:val="28"/>
          <w:szCs w:val="28"/>
        </w:rPr>
        <w:t>Как правило, такой план включает в себя уже более сложный материал, и является траекторией дальнейшего личностного, творческого, культурного и, как вариант, профессионального самоопределения обучающихся Индивидуальный план составляется совместно с обучающимся на основе его предпочтений и предполагает определенные результаты в виде промежуточных проектов, самостоятельных творческих работ, участия в олимпиадах, конкурсах, концертах и т.д., которые фиксирую</w:t>
      </w:r>
      <w:r w:rsidR="00321E09">
        <w:rPr>
          <w:rFonts w:ascii="Times New Roman" w:hAnsi="Times New Roman" w:cs="Times New Roman"/>
          <w:sz w:val="28"/>
          <w:szCs w:val="28"/>
        </w:rPr>
        <w:t xml:space="preserve">тся в </w:t>
      </w:r>
      <w:proofErr w:type="spellStart"/>
      <w:r w:rsidR="00321E0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321E09">
        <w:rPr>
          <w:rFonts w:ascii="Times New Roman" w:hAnsi="Times New Roman" w:cs="Times New Roman"/>
          <w:sz w:val="28"/>
          <w:szCs w:val="28"/>
        </w:rPr>
        <w:t xml:space="preserve"> как обучающегося</w:t>
      </w:r>
      <w:r w:rsidRPr="00321E09">
        <w:rPr>
          <w:rFonts w:ascii="Times New Roman" w:hAnsi="Times New Roman" w:cs="Times New Roman"/>
          <w:sz w:val="28"/>
          <w:szCs w:val="28"/>
        </w:rPr>
        <w:t>, так</w:t>
      </w:r>
      <w:proofErr w:type="gramEnd"/>
      <w:r w:rsidRPr="00321E09">
        <w:rPr>
          <w:rFonts w:ascii="Times New Roman" w:hAnsi="Times New Roman" w:cs="Times New Roman"/>
          <w:sz w:val="28"/>
          <w:szCs w:val="28"/>
        </w:rPr>
        <w:t xml:space="preserve"> и его педагога. </w:t>
      </w:r>
      <w:proofErr w:type="spellStart"/>
      <w:r w:rsidRPr="00321E0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21E09">
        <w:rPr>
          <w:rFonts w:ascii="Times New Roman" w:hAnsi="Times New Roman" w:cs="Times New Roman"/>
          <w:sz w:val="28"/>
          <w:szCs w:val="28"/>
        </w:rPr>
        <w:t xml:space="preserve"> является приложением к индивидуальному образовательному маршруту.</w:t>
      </w:r>
      <w:r w:rsidR="00321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E0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321E09">
        <w:rPr>
          <w:rFonts w:ascii="Times New Roman" w:hAnsi="Times New Roman" w:cs="Times New Roman"/>
          <w:sz w:val="28"/>
          <w:szCs w:val="28"/>
        </w:rPr>
        <w:t xml:space="preserve"> ведет сам обучающийся</w:t>
      </w:r>
      <w:r w:rsidRPr="00321E09">
        <w:rPr>
          <w:rFonts w:ascii="Times New Roman" w:hAnsi="Times New Roman" w:cs="Times New Roman"/>
          <w:sz w:val="28"/>
          <w:szCs w:val="28"/>
        </w:rPr>
        <w:t>, педагог контролирует, анализирует, в случае необходимости корректирует индивидуальный учебный план ребенка.</w:t>
      </w:r>
    </w:p>
    <w:p w:rsidR="005A579C" w:rsidRPr="00FE7E49" w:rsidRDefault="005A579C" w:rsidP="005A579C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124" w:rsidRDefault="00FE7E49" w:rsidP="001C21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 включения материала</w:t>
      </w:r>
    </w:p>
    <w:p w:rsidR="00FE7E49" w:rsidRPr="00422E4D" w:rsidRDefault="00FE7E49" w:rsidP="001C21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b/>
          <w:bCs/>
          <w:sz w:val="28"/>
          <w:szCs w:val="28"/>
        </w:rPr>
        <w:t>в содержание программы</w:t>
      </w:r>
    </w:p>
    <w:p w:rsidR="008242AF" w:rsidRPr="00422E4D" w:rsidRDefault="008242AF" w:rsidP="001C2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содержания </w:t>
      </w:r>
      <w:proofErr w:type="spellStart"/>
      <w:r w:rsidRPr="00422E4D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422E4D">
        <w:rPr>
          <w:rFonts w:ascii="Times New Roman" w:eastAsia="Times New Roman" w:hAnsi="Times New Roman" w:cs="Times New Roman"/>
          <w:sz w:val="28"/>
          <w:szCs w:val="28"/>
        </w:rPr>
        <w:t xml:space="preserve"> программ дифференциация материала по уровням сложности осуществляется исходя из содержательно-тематичес</w:t>
      </w:r>
      <w:r w:rsidR="00422E4D">
        <w:rPr>
          <w:rFonts w:ascii="Times New Roman" w:eastAsia="Times New Roman" w:hAnsi="Times New Roman" w:cs="Times New Roman"/>
          <w:sz w:val="28"/>
          <w:szCs w:val="28"/>
        </w:rPr>
        <w:t>кой специфики программы. Однако</w:t>
      </w:r>
      <w:r w:rsidRPr="00422E4D"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 придерживаться следующих обобщенных принципов.</w:t>
      </w:r>
    </w:p>
    <w:p w:rsidR="008242AF" w:rsidRPr="00422E4D" w:rsidRDefault="008242AF" w:rsidP="001C21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Открытой маршрутизации</w:t>
      </w:r>
    </w:p>
    <w:p w:rsidR="008242AF" w:rsidRPr="00422E4D" w:rsidRDefault="008242AF" w:rsidP="001C2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sz w:val="28"/>
          <w:szCs w:val="28"/>
        </w:rPr>
        <w:lastRenderedPageBreak/>
        <w:t>Для каждого участника программы на старте должен быть обеспечен доступ к каждому из обозначенных выше уровней. Это требование должно реализоваться через организацию оценки исходной готовности участника к работе на определенном уровне сложности программы. Для этого необходимо посредством соответствующих фондов оценочных средств определить степень готовности к освоению содержания, решению заданий и задач, мотивации на практическое освоение материала на заявленном участником уровне.</w:t>
      </w:r>
    </w:p>
    <w:p w:rsidR="008242AF" w:rsidRPr="00422E4D" w:rsidRDefault="008242AF" w:rsidP="001C21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Широкого доступа</w:t>
      </w:r>
    </w:p>
    <w:p w:rsidR="00422E4D" w:rsidRDefault="008242AF" w:rsidP="001C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sz w:val="28"/>
          <w:szCs w:val="28"/>
        </w:rPr>
        <w:t>Дифференцированный по соответствующим уровням учебный материал должен предлагаться в разных формах и типах источников для участников образовательной программы:</w:t>
      </w:r>
    </w:p>
    <w:p w:rsidR="00422E4D" w:rsidRDefault="00422E4D" w:rsidP="001C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42AF" w:rsidRPr="00422E4D">
        <w:rPr>
          <w:rFonts w:ascii="Times New Roman" w:eastAsia="Times New Roman" w:hAnsi="Times New Roman" w:cs="Times New Roman"/>
          <w:sz w:val="28"/>
          <w:szCs w:val="28"/>
        </w:rPr>
        <w:t xml:space="preserve">в сети "Интернет"; </w:t>
      </w:r>
    </w:p>
    <w:p w:rsidR="00422E4D" w:rsidRDefault="00422E4D" w:rsidP="001C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42AF" w:rsidRPr="00422E4D">
        <w:rPr>
          <w:rFonts w:ascii="Times New Roman" w:eastAsia="Times New Roman" w:hAnsi="Times New Roman" w:cs="Times New Roman"/>
          <w:sz w:val="28"/>
          <w:szCs w:val="28"/>
        </w:rPr>
        <w:t xml:space="preserve">в печатном виде (рабочие тетради, практикумы и т.д.); </w:t>
      </w:r>
    </w:p>
    <w:p w:rsidR="00422E4D" w:rsidRDefault="00422E4D" w:rsidP="001C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42AF" w:rsidRPr="00422E4D">
        <w:rPr>
          <w:rFonts w:ascii="Times New Roman" w:eastAsia="Times New Roman" w:hAnsi="Times New Roman" w:cs="Times New Roman"/>
          <w:sz w:val="28"/>
          <w:szCs w:val="28"/>
        </w:rPr>
        <w:t xml:space="preserve">в формате, доступном для чтения на электронных устройствах (персональные компьютеры, планшеты, смартфоны, электронные книги и т.д.); </w:t>
      </w:r>
    </w:p>
    <w:p w:rsidR="008242AF" w:rsidRPr="001C2124" w:rsidRDefault="00422E4D" w:rsidP="001C2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42AF" w:rsidRPr="00422E4D">
        <w:rPr>
          <w:rFonts w:ascii="Times New Roman" w:eastAsia="Times New Roman" w:hAnsi="Times New Roman" w:cs="Times New Roman"/>
          <w:sz w:val="28"/>
          <w:szCs w:val="28"/>
        </w:rPr>
        <w:t>в наглядном виде, посредством макетов, прототипов, реальных предметов и средств деятельности.</w:t>
      </w:r>
    </w:p>
    <w:p w:rsidR="00FE7E49" w:rsidRPr="00422E4D" w:rsidRDefault="00FE7E49" w:rsidP="001C212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 инклюзивной открытости.</w:t>
      </w:r>
    </w:p>
    <w:p w:rsidR="00422E4D" w:rsidRPr="00422E4D" w:rsidRDefault="00422E4D" w:rsidP="001C212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2E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Каждый из трех уровней должен предполагать универсальную доступность для детей с любым видом и типом психофизиологических особенностей. В свою очередь, материал программы должен учитывать особенности здоровья тех детей, которые могут испытывать сложности при чтении, прослушивании или совершении каких-либо манипуляций с предлагаемым им материалом и для этого должен иметь специфические формы представления для облегчения его использования.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422E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рограмма дополнительного образования должна иметь собственную матрицу, описывающую систему уровней сложности содержания программы и соответствующие им достижения участников.</w:t>
      </w:r>
    </w:p>
    <w:p w:rsidR="005A6CF6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E7E49" w:rsidRPr="001C2124" w:rsidRDefault="00422E4D" w:rsidP="001C21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 индивидуальной диагностики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При разработке программы необходимо опираться на шесть 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определяемых уровней, которые могут отражать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особенности ученика, а именно: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1. Уровень психофизического развития;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2. Уровень мотивированности;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3. Уровень интеллектуального развития;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4. Уровень информированности и эрудиции в отношениях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знаний и содержания разрабатываемой программы в частности;</w:t>
      </w:r>
    </w:p>
    <w:p w:rsidR="00AD76C4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5. Уровень становления тех или иных компетенций (определяется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зависимости от содержания и тематической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разрабатываемой программы);</w:t>
      </w:r>
    </w:p>
    <w:p w:rsidR="00E33FF6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6. Уровень сформированности той или иной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(информационной, функциональной, языковой и т.д. определяется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зависимости от содержания и тематической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разрабатываемой программы).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Тот или иной из представленных уровней может подвергаться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диагностической оценке, которая осуществляется через следующие формы и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методы: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1. Тестирование и анкетирование;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2. Глубинное интервью;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3. Комплексы психологической диагностики;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4. Логические и проблемные задания;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5. Деловые, имитационно-моделирующие, ролевые, организационно-деятельностные игры;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6. Портфолио ученика;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7. Эссе;</w:t>
      </w:r>
    </w:p>
    <w:p w:rsidR="005A6CF6" w:rsidRPr="002F69DE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8. Кейс-метод;</w:t>
      </w:r>
    </w:p>
    <w:p w:rsidR="005A6CF6" w:rsidRDefault="005A6CF6" w:rsidP="001C2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9. Творческие задания и т.д.</w:t>
      </w:r>
    </w:p>
    <w:p w:rsidR="001C2124" w:rsidRPr="00422E4D" w:rsidRDefault="001C2124" w:rsidP="001C2124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Диагностические процедуры обязательно должны иметь непосредственную связь с содержательно-тематическим направлением программы. Особое значение могут иметь диагностические процедуры, требующие от участника описания собственной индивидуальной образовательной программы, формулирования учебных и образовательных целей, определения механизмов их достижения и т.д.</w:t>
      </w:r>
    </w:p>
    <w:p w:rsidR="001C2124" w:rsidRPr="00422E4D" w:rsidRDefault="001C2124" w:rsidP="001C2124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E4D">
        <w:rPr>
          <w:rFonts w:ascii="Times New Roman" w:eastAsia="Times New Roman" w:hAnsi="Times New Roman" w:cs="Times New Roman"/>
          <w:sz w:val="28"/>
          <w:szCs w:val="28"/>
        </w:rPr>
        <w:t>При разработке регламентов и содержания диагностических процедур, желательно использовать несколько методов и форм оценивания в рамках одного диагностического среза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422E4D">
        <w:rPr>
          <w:rFonts w:ascii="Times New Roman" w:eastAsia="Times New Roman" w:hAnsi="Times New Roman" w:cs="Times New Roman"/>
          <w:sz w:val="28"/>
          <w:szCs w:val="28"/>
        </w:rPr>
        <w:t>целью достижения более объективных результатов. Для достижения наиболее объективных результатов желательно привлечение специалистов, имеющих достаточный уровень исследовательской квалификации в области индивидуальной диагностики.</w:t>
      </w:r>
    </w:p>
    <w:p w:rsidR="00C331E3" w:rsidRDefault="00C331E3" w:rsidP="00C331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E49" w:rsidRPr="007658ED" w:rsidRDefault="007658ED" w:rsidP="007658ED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FE7E49" w:rsidRPr="007658ED" w:rsidRDefault="00FE7E49" w:rsidP="007658ED">
      <w:pPr>
        <w:spacing w:after="0" w:line="360" w:lineRule="auto"/>
        <w:ind w:left="7" w:firstLine="708"/>
        <w:jc w:val="both"/>
        <w:rPr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При проектировании </w:t>
      </w:r>
      <w:proofErr w:type="spellStart"/>
      <w:r w:rsidRPr="007658ED">
        <w:rPr>
          <w:rFonts w:ascii="Times New Roman" w:eastAsia="Times New Roman" w:hAnsi="Times New Roman" w:cs="Times New Roman"/>
          <w:sz w:val="28"/>
          <w:szCs w:val="28"/>
        </w:rPr>
        <w:t>разноуровневой</w:t>
      </w:r>
      <w:proofErr w:type="spellEnd"/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 програ</w:t>
      </w:r>
      <w:r w:rsidR="007658ED">
        <w:rPr>
          <w:rFonts w:ascii="Times New Roman" w:eastAsia="Times New Roman" w:hAnsi="Times New Roman" w:cs="Times New Roman"/>
          <w:sz w:val="28"/>
          <w:szCs w:val="28"/>
        </w:rPr>
        <w:t>ммы дополнительного образования</w:t>
      </w: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 важно провести тщательную методическую работу по созданию оценочных материалов. Поэтому, при разработке заданий, используемых в оценочных материалах, необходимо опираться на соответствие уровня сложности заданий уровню программы, осваиваемому участником</w:t>
      </w:r>
      <w:r w:rsidRPr="007658E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FE7E49" w:rsidRPr="007658ED" w:rsidRDefault="00FE7E49" w:rsidP="007658ED">
      <w:pPr>
        <w:spacing w:after="0" w:line="360" w:lineRule="auto"/>
        <w:ind w:left="7" w:firstLine="708"/>
        <w:jc w:val="both"/>
        <w:rPr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>Оценочные задания необходимо проектировать таким образом, чтобы результат их выполнения как показатель имеющегося на данный момент уровня развития и образования участника сравнивался с его же предшествующим уровнем. Следует избегать сравнения с результатами решений других участников программы, работающих на иных уровнях сложности.</w:t>
      </w:r>
    </w:p>
    <w:p w:rsidR="00FE7E49" w:rsidRPr="007658ED" w:rsidRDefault="007658ED" w:rsidP="007658ED">
      <w:pPr>
        <w:tabs>
          <w:tab w:val="left" w:pos="1020"/>
        </w:tabs>
        <w:spacing w:after="0" w:line="360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E7E49" w:rsidRPr="007658ED">
        <w:rPr>
          <w:rFonts w:ascii="Times New Roman" w:eastAsia="Times New Roman" w:hAnsi="Times New Roman" w:cs="Times New Roman"/>
          <w:sz w:val="28"/>
          <w:szCs w:val="28"/>
        </w:rPr>
        <w:t xml:space="preserve">рамках </w:t>
      </w:r>
      <w:proofErr w:type="spellStart"/>
      <w:r w:rsidR="00FE7E49" w:rsidRPr="007658ED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="00FE7E49" w:rsidRPr="007658ED">
        <w:rPr>
          <w:rFonts w:ascii="Times New Roman" w:eastAsia="Times New Roman" w:hAnsi="Times New Roman" w:cs="Times New Roman"/>
          <w:sz w:val="28"/>
          <w:szCs w:val="28"/>
        </w:rPr>
        <w:t xml:space="preserve"> программ допускается ведение оценочных процедур, рейтингов двух типов:</w:t>
      </w:r>
    </w:p>
    <w:p w:rsidR="00FE7E49" w:rsidRPr="007658ED" w:rsidRDefault="00FE7E49" w:rsidP="007658ED">
      <w:pPr>
        <w:spacing w:after="0" w:line="360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1) Конкурсные оценочные процедуры, рейтинг. Освещается в открытой форме, результаты оценки оглашаются публично. Данная форма осуществления оценочных процедур, рейтингов предполагает выявление </w:t>
      </w:r>
      <w:r w:rsidRPr="007658ED">
        <w:rPr>
          <w:rFonts w:ascii="Times New Roman" w:eastAsia="Times New Roman" w:hAnsi="Times New Roman" w:cs="Times New Roman"/>
          <w:sz w:val="28"/>
          <w:szCs w:val="28"/>
        </w:rPr>
        <w:lastRenderedPageBreak/>
        <w:t>победителей и проигравших, соответственно награды и поощрения участников.</w:t>
      </w:r>
    </w:p>
    <w:p w:rsidR="00FE7E49" w:rsidRPr="007658ED" w:rsidRDefault="00FE7E49" w:rsidP="007658ED">
      <w:pPr>
        <w:spacing w:after="0" w:line="360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2) Оценочные процедуры (особый рейтинг) сфокусированные в большей степени на оценке возможностей и потенциала роста конкретного участника программы. Результаты такого рода оценки доступны педагогическому коллективу и частично ребёнку, в отношении которого он формируется. Эти результаты не придаются публичной огласке, а предоставляются лично каждому ребёнку. Данные оценочные процедуры дают возможность судить о продвижении каждого конкретного ребёнка в освоения программы, сформулировать прогноз перспектив и динамики ближайшего развития участника </w:t>
      </w:r>
      <w:proofErr w:type="spellStart"/>
      <w:r w:rsidRPr="007658ED">
        <w:rPr>
          <w:rFonts w:ascii="Times New Roman" w:eastAsia="Times New Roman" w:hAnsi="Times New Roman" w:cs="Times New Roman"/>
          <w:sz w:val="28"/>
          <w:szCs w:val="28"/>
        </w:rPr>
        <w:t>разноуровневой</w:t>
      </w:r>
      <w:proofErr w:type="spellEnd"/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 программы на основе анализа решений предложенных заданий, задач и испытаний. Результаты оценочной процедуры могут частично формироваться в опоре на результаты предыдущего типа рейтинга.</w:t>
      </w:r>
    </w:p>
    <w:p w:rsidR="00FE7E49" w:rsidRPr="007658ED" w:rsidRDefault="00FE7E49" w:rsidP="007658ED">
      <w:pPr>
        <w:spacing w:after="0" w:line="360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Вне зависимости от того, на каком уровне находится участник программы изначально, он должен иметь возможность получить доступ к заданиям любого уровня и осуществить пробу его решения. Решения таких заданий могут производиться как в </w:t>
      </w:r>
      <w:proofErr w:type="gramStart"/>
      <w:r w:rsidRPr="007658ED">
        <w:rPr>
          <w:rFonts w:ascii="Times New Roman" w:eastAsia="Times New Roman" w:hAnsi="Times New Roman" w:cs="Times New Roman"/>
          <w:sz w:val="28"/>
          <w:szCs w:val="28"/>
        </w:rPr>
        <w:t>очном</w:t>
      </w:r>
      <w:proofErr w:type="gramEnd"/>
      <w:r w:rsidRPr="007658ED">
        <w:rPr>
          <w:rFonts w:ascii="Times New Roman" w:eastAsia="Times New Roman" w:hAnsi="Times New Roman" w:cs="Times New Roman"/>
          <w:sz w:val="28"/>
          <w:szCs w:val="28"/>
        </w:rPr>
        <w:t>, так и в заочном форматах.</w:t>
      </w:r>
    </w:p>
    <w:p w:rsidR="00FE7E49" w:rsidRPr="007658ED" w:rsidRDefault="00FE7E49" w:rsidP="007658ED">
      <w:pPr>
        <w:spacing w:after="0" w:line="360" w:lineRule="auto"/>
        <w:ind w:left="7" w:right="20" w:firstLine="708"/>
        <w:jc w:val="both"/>
        <w:rPr>
          <w:rFonts w:eastAsia="Times New Roman"/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должна предусматривать возможность организации процедуры перехода участников между разными уровнями. В свою очередь, ученик должен иметь право запросить проведение такой процедуры в определенный момент. Такие процедуры должны проводиться через организацию рубежного контроля.</w:t>
      </w:r>
    </w:p>
    <w:p w:rsidR="00FE7E49" w:rsidRPr="00FE7E49" w:rsidRDefault="00FE7E49" w:rsidP="00FE7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7E49" w:rsidRPr="007658ED" w:rsidRDefault="00FE7E49" w:rsidP="007658ED">
      <w:pPr>
        <w:ind w:left="707"/>
        <w:jc w:val="center"/>
        <w:rPr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педагогических форм и методов</w:t>
      </w:r>
    </w:p>
    <w:p w:rsidR="00FE7E49" w:rsidRPr="007658ED" w:rsidRDefault="007658ED" w:rsidP="007658ED">
      <w:pPr>
        <w:tabs>
          <w:tab w:val="left" w:pos="1106"/>
        </w:tabs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E7E49" w:rsidRPr="007658ED">
        <w:rPr>
          <w:rFonts w:ascii="Times New Roman" w:eastAsia="Times New Roman" w:hAnsi="Times New Roman" w:cs="Times New Roman"/>
          <w:sz w:val="28"/>
          <w:szCs w:val="28"/>
        </w:rPr>
        <w:t>целью оптимизации организационно-педагогических условий, необходимо предусмотреть как индивидуальные, так и групповые форматы работы.</w:t>
      </w:r>
    </w:p>
    <w:p w:rsidR="00FE7E49" w:rsidRPr="007658ED" w:rsidRDefault="00FE7E49" w:rsidP="007658ED">
      <w:pPr>
        <w:spacing w:after="0" w:line="360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групповых форматов работы, можно распределить участников, осваивающих продвинутый уровень программы, среди групп </w:t>
      </w:r>
      <w:r w:rsidRPr="007658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участников, осваивающих базовый или стартовый уровень содержания, что даст возможность последним обозначить для себя «зону ближайшего развития». В таких случаях, рекомендуется организовывать программу в формате деловых, ролевых или </w:t>
      </w:r>
      <w:proofErr w:type="spellStart"/>
      <w:r w:rsidRPr="007658ED">
        <w:rPr>
          <w:rFonts w:ascii="Times New Roman" w:eastAsia="Times New Roman" w:hAnsi="Times New Roman" w:cs="Times New Roman"/>
          <w:sz w:val="28"/>
          <w:szCs w:val="28"/>
        </w:rPr>
        <w:t>организационно-деятельностных</w:t>
      </w:r>
      <w:proofErr w:type="spellEnd"/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 игр,</w:t>
      </w:r>
    </w:p>
    <w:p w:rsidR="00FE7E49" w:rsidRPr="007658ED" w:rsidRDefault="00FE7E49" w:rsidP="007658ED">
      <w:pPr>
        <w:spacing w:after="0" w:line="360" w:lineRule="auto"/>
        <w:ind w:left="7" w:right="20"/>
        <w:jc w:val="both"/>
        <w:rPr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>ориентированных на работу детей с каким-либо проблемным материалом, имеющим прямое отношение к содержательно-тематическому направлению программы.</w:t>
      </w:r>
    </w:p>
    <w:p w:rsidR="00FE7E49" w:rsidRPr="007658ED" w:rsidRDefault="00FE7E49" w:rsidP="007658ED">
      <w:pPr>
        <w:spacing w:after="0" w:line="360" w:lineRule="auto"/>
        <w:ind w:left="7" w:right="20" w:firstLine="708"/>
        <w:jc w:val="both"/>
        <w:rPr>
          <w:sz w:val="28"/>
          <w:szCs w:val="28"/>
        </w:rPr>
      </w:pPr>
      <w:r w:rsidRPr="007658ED">
        <w:rPr>
          <w:rFonts w:ascii="Times New Roman" w:eastAsia="Times New Roman" w:hAnsi="Times New Roman" w:cs="Times New Roman"/>
          <w:sz w:val="28"/>
          <w:szCs w:val="28"/>
        </w:rPr>
        <w:t xml:space="preserve">Формы индивидуальной работы могут предполагать методы </w:t>
      </w:r>
      <w:proofErr w:type="spellStart"/>
      <w:r w:rsidRPr="007658ED">
        <w:rPr>
          <w:rFonts w:ascii="Times New Roman" w:eastAsia="Times New Roman" w:hAnsi="Times New Roman" w:cs="Times New Roman"/>
          <w:sz w:val="28"/>
          <w:szCs w:val="28"/>
        </w:rPr>
        <w:t>тьюторского</w:t>
      </w:r>
      <w:proofErr w:type="spellEnd"/>
      <w:r w:rsidRPr="007658ED">
        <w:rPr>
          <w:rFonts w:ascii="Times New Roman" w:eastAsia="Times New Roman" w:hAnsi="Times New Roman" w:cs="Times New Roman"/>
          <w:sz w:val="28"/>
          <w:szCs w:val="28"/>
        </w:rPr>
        <w:t>, наставнического сопровождения, оформление индивидуальных образовательных программ</w:t>
      </w:r>
      <w:r w:rsidR="007658ED" w:rsidRPr="007658ED">
        <w:rPr>
          <w:rFonts w:ascii="Times New Roman" w:hAnsi="Times New Roman" w:cs="Times New Roman"/>
          <w:sz w:val="28"/>
          <w:szCs w:val="28"/>
        </w:rPr>
        <w:t xml:space="preserve"> и </w:t>
      </w:r>
      <w:r w:rsidRPr="007658ED">
        <w:rPr>
          <w:rFonts w:ascii="Times New Roman" w:eastAsia="Times New Roman" w:hAnsi="Times New Roman" w:cs="Times New Roman"/>
          <w:sz w:val="28"/>
          <w:szCs w:val="28"/>
        </w:rPr>
        <w:t>стратегий. При реализации индивидуальных форм работы необходимо также выстраивать выбранные комплексы методов и их содержательное наполнение в соответствии с теми или иными уровнями развития ученика и степенями сложности освоения содержания программы. Применение того или иного метода определятся исходя из индивидуальных характеристик и способностей конкретного ученика, специфики содержательно-тематического материала программы.</w:t>
      </w:r>
    </w:p>
    <w:p w:rsidR="00FE7E49" w:rsidRPr="007658ED" w:rsidRDefault="00FE7E49" w:rsidP="00765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31E3" w:rsidRPr="00395B95" w:rsidRDefault="00C331E3" w:rsidP="00395B9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5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Учебно-тематически</w:t>
      </w:r>
      <w:r w:rsidR="00765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й план </w:t>
      </w:r>
      <w:proofErr w:type="spellStart"/>
      <w:r w:rsidR="00765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разноуровневой</w:t>
      </w:r>
      <w:proofErr w:type="spellEnd"/>
      <w:r w:rsidR="00765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программы</w:t>
      </w:r>
    </w:p>
    <w:p w:rsidR="00A80D8B" w:rsidRPr="002F69DE" w:rsidRDefault="003B16E7" w:rsidP="00395B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80D8B" w:rsidRPr="002F69DE">
        <w:rPr>
          <w:rFonts w:ascii="Times New Roman" w:hAnsi="Times New Roman" w:cs="Times New Roman"/>
          <w:sz w:val="28"/>
          <w:szCs w:val="28"/>
        </w:rPr>
        <w:t xml:space="preserve">ематический план </w:t>
      </w:r>
      <w:proofErr w:type="spellStart"/>
      <w:r w:rsidR="00A80D8B" w:rsidRPr="002F69DE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="00A80D8B" w:rsidRPr="002F69D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80D8B">
        <w:rPr>
          <w:rFonts w:ascii="Times New Roman" w:hAnsi="Times New Roman" w:cs="Times New Roman"/>
          <w:sz w:val="28"/>
          <w:szCs w:val="28"/>
        </w:rPr>
        <w:t xml:space="preserve"> </w:t>
      </w:r>
      <w:r w:rsidR="00A80D8B" w:rsidRPr="002F69DE">
        <w:rPr>
          <w:rFonts w:ascii="Times New Roman" w:hAnsi="Times New Roman" w:cs="Times New Roman"/>
          <w:sz w:val="28"/>
          <w:szCs w:val="28"/>
        </w:rPr>
        <w:t>дополнительного образования детей должен предусматривать разные</w:t>
      </w:r>
      <w:r w:rsidR="00A80D8B">
        <w:rPr>
          <w:rFonts w:ascii="Times New Roman" w:hAnsi="Times New Roman" w:cs="Times New Roman"/>
          <w:sz w:val="28"/>
          <w:szCs w:val="28"/>
        </w:rPr>
        <w:t xml:space="preserve"> </w:t>
      </w:r>
      <w:r w:rsidR="009F6E1B">
        <w:rPr>
          <w:rFonts w:ascii="Times New Roman" w:hAnsi="Times New Roman" w:cs="Times New Roman"/>
          <w:sz w:val="28"/>
          <w:szCs w:val="28"/>
        </w:rPr>
        <w:t>режимы</w:t>
      </w:r>
      <w:r w:rsidR="00A80D8B" w:rsidRPr="002F69DE">
        <w:rPr>
          <w:rFonts w:ascii="Times New Roman" w:hAnsi="Times New Roman" w:cs="Times New Roman"/>
          <w:sz w:val="28"/>
          <w:szCs w:val="28"/>
        </w:rPr>
        <w:t xml:space="preserve"> освоения материала и содержания программы, исходя из</w:t>
      </w:r>
      <w:r w:rsidR="00A80D8B">
        <w:rPr>
          <w:rFonts w:ascii="Times New Roman" w:hAnsi="Times New Roman" w:cs="Times New Roman"/>
          <w:sz w:val="28"/>
          <w:szCs w:val="28"/>
        </w:rPr>
        <w:t xml:space="preserve"> </w:t>
      </w:r>
      <w:r w:rsidR="00A80D8B" w:rsidRPr="002F69DE">
        <w:rPr>
          <w:rFonts w:ascii="Times New Roman" w:hAnsi="Times New Roman" w:cs="Times New Roman"/>
          <w:sz w:val="28"/>
          <w:szCs w:val="28"/>
        </w:rPr>
        <w:t>индивидуального темпа и объёма освоения знаний, умений, компетенций</w:t>
      </w:r>
      <w:r w:rsidR="00A80D8B">
        <w:rPr>
          <w:rFonts w:ascii="Times New Roman" w:hAnsi="Times New Roman" w:cs="Times New Roman"/>
          <w:sz w:val="28"/>
          <w:szCs w:val="28"/>
        </w:rPr>
        <w:t xml:space="preserve"> </w:t>
      </w:r>
      <w:r w:rsidR="009F6E1B">
        <w:rPr>
          <w:rFonts w:ascii="Times New Roman" w:hAnsi="Times New Roman" w:cs="Times New Roman"/>
          <w:sz w:val="28"/>
          <w:szCs w:val="28"/>
        </w:rPr>
        <w:t>ученика</w:t>
      </w:r>
      <w:r w:rsidR="00A80D8B" w:rsidRPr="002F69DE">
        <w:rPr>
          <w:rFonts w:ascii="Times New Roman" w:hAnsi="Times New Roman" w:cs="Times New Roman"/>
          <w:sz w:val="28"/>
          <w:szCs w:val="28"/>
        </w:rPr>
        <w:t>. К числу таких режимов можно отнести:</w:t>
      </w:r>
    </w:p>
    <w:p w:rsidR="00A80D8B" w:rsidRPr="009F6E1B" w:rsidRDefault="009F6E1B" w:rsidP="009F6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D8B" w:rsidRPr="009F6E1B">
        <w:rPr>
          <w:rFonts w:ascii="Times New Roman" w:hAnsi="Times New Roman" w:cs="Times New Roman"/>
          <w:sz w:val="28"/>
          <w:szCs w:val="28"/>
        </w:rPr>
        <w:t>режим, основывающийся на индивидуальной образовательной программе и персональной траектории ученика;</w:t>
      </w:r>
    </w:p>
    <w:p w:rsidR="00A80D8B" w:rsidRPr="009F6E1B" w:rsidRDefault="009F6E1B" w:rsidP="009F6E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D8B" w:rsidRPr="009F6E1B">
        <w:rPr>
          <w:rFonts w:ascii="Times New Roman" w:hAnsi="Times New Roman" w:cs="Times New Roman"/>
          <w:sz w:val="28"/>
          <w:szCs w:val="28"/>
        </w:rPr>
        <w:t>интенсивные режимы;</w:t>
      </w:r>
    </w:p>
    <w:p w:rsidR="00A80D8B" w:rsidRPr="00BB5675" w:rsidRDefault="009F6E1B" w:rsidP="009F6E1B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D8B" w:rsidRPr="00BB5675">
        <w:rPr>
          <w:rFonts w:ascii="Times New Roman" w:hAnsi="Times New Roman" w:cs="Times New Roman"/>
          <w:sz w:val="28"/>
          <w:szCs w:val="28"/>
        </w:rPr>
        <w:t>экстернат;</w:t>
      </w:r>
    </w:p>
    <w:p w:rsidR="00A80D8B" w:rsidRPr="00BB5675" w:rsidRDefault="009F6E1B" w:rsidP="009F6E1B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D8B" w:rsidRPr="00BB5675">
        <w:rPr>
          <w:rFonts w:ascii="Times New Roman" w:hAnsi="Times New Roman" w:cs="Times New Roman"/>
          <w:sz w:val="28"/>
          <w:szCs w:val="28"/>
        </w:rPr>
        <w:t>консультационные режимы (в т. ч. заочные и в сети «Интернет»);</w:t>
      </w:r>
    </w:p>
    <w:p w:rsidR="00A80D8B" w:rsidRPr="00BB5675" w:rsidRDefault="009F6E1B" w:rsidP="009F6E1B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D8B" w:rsidRPr="00BB5675">
        <w:rPr>
          <w:rFonts w:ascii="Times New Roman" w:hAnsi="Times New Roman" w:cs="Times New Roman"/>
          <w:sz w:val="28"/>
          <w:szCs w:val="28"/>
        </w:rPr>
        <w:t>режимы экспертной поддержки;</w:t>
      </w:r>
    </w:p>
    <w:p w:rsidR="00A80D8B" w:rsidRPr="00BB5675" w:rsidRDefault="009F6E1B" w:rsidP="009F6E1B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групповой работы</w:t>
      </w:r>
      <w:r w:rsidR="00A80D8B" w:rsidRPr="00BB567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80D8B" w:rsidRPr="002F69DE" w:rsidRDefault="003B16E7" w:rsidP="00333A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A80D8B" w:rsidRPr="002F69DE">
        <w:rPr>
          <w:rFonts w:ascii="Times New Roman" w:hAnsi="Times New Roman" w:cs="Times New Roman"/>
          <w:sz w:val="28"/>
          <w:szCs w:val="28"/>
        </w:rPr>
        <w:t>ематический план должен быть устроен таким образом, чтобы</w:t>
      </w:r>
      <w:r w:rsidR="00333AC8">
        <w:rPr>
          <w:rFonts w:ascii="Times New Roman" w:hAnsi="Times New Roman" w:cs="Times New Roman"/>
          <w:sz w:val="28"/>
          <w:szCs w:val="28"/>
        </w:rPr>
        <w:t xml:space="preserve"> </w:t>
      </w:r>
      <w:r w:rsidR="00A80D8B" w:rsidRPr="002F69DE">
        <w:rPr>
          <w:rFonts w:ascii="Times New Roman" w:hAnsi="Times New Roman" w:cs="Times New Roman"/>
          <w:sz w:val="28"/>
          <w:szCs w:val="28"/>
        </w:rPr>
        <w:t>предусматривать освоение программы в разных объёмах учебных и</w:t>
      </w:r>
      <w:r w:rsidR="00A80D8B">
        <w:rPr>
          <w:rFonts w:ascii="Times New Roman" w:hAnsi="Times New Roman" w:cs="Times New Roman"/>
          <w:sz w:val="28"/>
          <w:szCs w:val="28"/>
        </w:rPr>
        <w:t xml:space="preserve"> </w:t>
      </w:r>
      <w:r w:rsidR="00A80D8B" w:rsidRPr="002F69DE">
        <w:rPr>
          <w:rFonts w:ascii="Times New Roman" w:hAnsi="Times New Roman" w:cs="Times New Roman"/>
          <w:sz w:val="28"/>
          <w:szCs w:val="28"/>
        </w:rPr>
        <w:t>аудиторных часов. Также должен учитывать параллельную реализацию сразу</w:t>
      </w:r>
    </w:p>
    <w:p w:rsidR="00A80D8B" w:rsidRPr="002F69DE" w:rsidRDefault="00A80D8B" w:rsidP="001F4A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DE">
        <w:rPr>
          <w:rFonts w:ascii="Times New Roman" w:hAnsi="Times New Roman" w:cs="Times New Roman"/>
          <w:sz w:val="28"/>
          <w:szCs w:val="28"/>
        </w:rPr>
        <w:t>нескольких режимов обучения, которые были выбраны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9DE">
        <w:rPr>
          <w:rFonts w:ascii="Times New Roman" w:hAnsi="Times New Roman" w:cs="Times New Roman"/>
          <w:sz w:val="28"/>
          <w:szCs w:val="28"/>
        </w:rPr>
        <w:t>программы исходя из собственного уровня развития.</w:t>
      </w:r>
    </w:p>
    <w:p w:rsidR="00A80D8B" w:rsidRDefault="003B16E7" w:rsidP="003B16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оформлять </w:t>
      </w:r>
      <w:r w:rsidR="00A80D8B" w:rsidRPr="002F69DE">
        <w:rPr>
          <w:rFonts w:ascii="Times New Roman" w:hAnsi="Times New Roman" w:cs="Times New Roman"/>
          <w:sz w:val="28"/>
          <w:szCs w:val="28"/>
        </w:rPr>
        <w:t>тематический план разноуровневой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D8B" w:rsidRPr="002F69DE">
        <w:rPr>
          <w:rFonts w:ascii="Times New Roman" w:hAnsi="Times New Roman" w:cs="Times New Roman"/>
          <w:sz w:val="28"/>
          <w:szCs w:val="28"/>
        </w:rPr>
        <w:t>образовательной программы в модульном формате и с возможностью</w:t>
      </w:r>
      <w:r w:rsidR="00A80D8B">
        <w:rPr>
          <w:rFonts w:ascii="Times New Roman" w:hAnsi="Times New Roman" w:cs="Times New Roman"/>
          <w:sz w:val="28"/>
          <w:szCs w:val="28"/>
        </w:rPr>
        <w:t xml:space="preserve"> </w:t>
      </w:r>
      <w:r w:rsidR="00A80D8B" w:rsidRPr="002F69DE">
        <w:rPr>
          <w:rFonts w:ascii="Times New Roman" w:hAnsi="Times New Roman" w:cs="Times New Roman"/>
          <w:sz w:val="28"/>
          <w:szCs w:val="28"/>
        </w:rPr>
        <w:t>оперативного включения тьюторов, консультантов, менторов и тренеров</w:t>
      </w:r>
      <w:r w:rsidR="00A80D8B">
        <w:rPr>
          <w:rFonts w:ascii="Times New Roman" w:hAnsi="Times New Roman" w:cs="Times New Roman"/>
          <w:sz w:val="28"/>
          <w:szCs w:val="28"/>
        </w:rPr>
        <w:t xml:space="preserve"> </w:t>
      </w:r>
      <w:r w:rsidR="00A80D8B" w:rsidRPr="002F69DE">
        <w:rPr>
          <w:rFonts w:ascii="Times New Roman" w:hAnsi="Times New Roman" w:cs="Times New Roman"/>
          <w:sz w:val="28"/>
          <w:szCs w:val="28"/>
        </w:rPr>
        <w:t>через сеть «Интернет».</w:t>
      </w:r>
    </w:p>
    <w:p w:rsidR="009F6E1B" w:rsidRDefault="009F6E1B" w:rsidP="003B16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B95" w:rsidRPr="00395B95" w:rsidRDefault="00395B95" w:rsidP="00395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позиции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разноуровневой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</w:t>
      </w:r>
    </w:p>
    <w:p w:rsidR="00D47CC4" w:rsidRPr="00395B95" w:rsidRDefault="00D47CC4" w:rsidP="00395B95">
      <w:pPr>
        <w:spacing w:after="0" w:line="360" w:lineRule="auto"/>
        <w:ind w:left="6"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Эффективная реализация </w:t>
      </w:r>
      <w:proofErr w:type="spellStart"/>
      <w:r w:rsidRPr="00395B95">
        <w:rPr>
          <w:rFonts w:ascii="Times New Roman" w:eastAsia="Times New Roman" w:hAnsi="Times New Roman" w:cs="Times New Roman"/>
          <w:sz w:val="28"/>
          <w:szCs w:val="28"/>
        </w:rPr>
        <w:t>разноуровневой</w:t>
      </w:r>
      <w:proofErr w:type="spellEnd"/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 программы осуществляется через организацию педагогической деятельности в рамках многопозиционного образовательного пространства. При этом</w:t>
      </w:r>
      <w:proofErr w:type="gramStart"/>
      <w:r w:rsidRPr="00395B9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 часть позиций педагогов, соответствуют уже имеющимся позициям,</w:t>
      </w:r>
      <w:r w:rsidR="00395B95" w:rsidRPr="00395B95">
        <w:rPr>
          <w:rFonts w:ascii="Times New Roman" w:hAnsi="Times New Roman" w:cs="Times New Roman"/>
          <w:sz w:val="28"/>
          <w:szCs w:val="28"/>
        </w:rPr>
        <w:t xml:space="preserve"> а </w:t>
      </w:r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часть позиций создается для обеспечения продуктивной деятельности в образовательном пространстве </w:t>
      </w:r>
      <w:proofErr w:type="spellStart"/>
      <w:r w:rsidRPr="00395B95">
        <w:rPr>
          <w:rFonts w:ascii="Times New Roman" w:eastAsia="Times New Roman" w:hAnsi="Times New Roman" w:cs="Times New Roman"/>
          <w:sz w:val="28"/>
          <w:szCs w:val="28"/>
        </w:rPr>
        <w:t>разноуровневой</w:t>
      </w:r>
      <w:proofErr w:type="spellEnd"/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 программы. К возможным педагогическим позициям относятся:</w:t>
      </w:r>
    </w:p>
    <w:p w:rsidR="00D47CC4" w:rsidRPr="00395B95" w:rsidRDefault="00D47CC4" w:rsidP="00395B95">
      <w:pPr>
        <w:pStyle w:val="a3"/>
        <w:numPr>
          <w:ilvl w:val="1"/>
          <w:numId w:val="15"/>
        </w:numPr>
        <w:tabs>
          <w:tab w:val="left" w:pos="0"/>
        </w:tabs>
        <w:spacing w:after="0" w:line="360" w:lineRule="auto"/>
        <w:ind w:left="0"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95">
        <w:rPr>
          <w:rFonts w:ascii="Times New Roman" w:eastAsia="Times New Roman" w:hAnsi="Times New Roman" w:cs="Times New Roman"/>
          <w:sz w:val="28"/>
          <w:szCs w:val="28"/>
        </w:rPr>
        <w:t>Эксперт – участвует в работе не столько как «знаток» знаний, сколько как носитель конкретного типа практик, способный осмыслить и обобщить свой и чужой практический опыт в соотнесении с теоретическим знанием. В этом качестве, отвечает за поддержание необходимого квалификационного, предметного уровня.</w:t>
      </w:r>
    </w:p>
    <w:p w:rsidR="00D47CC4" w:rsidRPr="00395B95" w:rsidRDefault="00D47CC4" w:rsidP="00395B95">
      <w:pPr>
        <w:numPr>
          <w:ilvl w:val="1"/>
          <w:numId w:val="15"/>
        </w:numPr>
        <w:tabs>
          <w:tab w:val="left" w:pos="0"/>
        </w:tabs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95">
        <w:rPr>
          <w:rFonts w:ascii="Times New Roman" w:eastAsia="Times New Roman" w:hAnsi="Times New Roman" w:cs="Times New Roman"/>
          <w:sz w:val="28"/>
          <w:szCs w:val="28"/>
        </w:rPr>
        <w:t>Организатор групповой работы – организует групповую работу, коммуникацию, рефлексию, помогает соотнести замысел и опыт собственного действия с поставленной задачей и экспертным знанием, выделить удачные и неудачные способы мышления, понимания и организации деятельности. Организаторы групповой работы могут быть студенты-практиканты или молодые учителя.</w:t>
      </w:r>
    </w:p>
    <w:p w:rsidR="00D47CC4" w:rsidRPr="00395B95" w:rsidRDefault="00D47CC4" w:rsidP="00395B95">
      <w:pPr>
        <w:numPr>
          <w:ilvl w:val="1"/>
          <w:numId w:val="15"/>
        </w:numPr>
        <w:tabs>
          <w:tab w:val="left" w:pos="0"/>
        </w:tabs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5B95">
        <w:rPr>
          <w:rFonts w:ascii="Times New Roman" w:eastAsia="Times New Roman" w:hAnsi="Times New Roman" w:cs="Times New Roman"/>
          <w:sz w:val="28"/>
          <w:szCs w:val="28"/>
        </w:rPr>
        <w:lastRenderedPageBreak/>
        <w:t>Тьютор</w:t>
      </w:r>
      <w:proofErr w:type="spellEnd"/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 – обеспечивает индивидуальное сопровождение и конструирование индивидуального образовательного маршрута для каждого участника. Базовая задача </w:t>
      </w:r>
      <w:proofErr w:type="spellStart"/>
      <w:r w:rsidRPr="00395B95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Pr="00395B95">
        <w:rPr>
          <w:rFonts w:ascii="Times New Roman" w:eastAsia="Times New Roman" w:hAnsi="Times New Roman" w:cs="Times New Roman"/>
          <w:sz w:val="28"/>
          <w:szCs w:val="28"/>
        </w:rPr>
        <w:t>, состоит в оснащении ребёнка инструментами управления собственным образованием.</w:t>
      </w:r>
    </w:p>
    <w:p w:rsidR="00D47CC4" w:rsidRPr="00395B95" w:rsidRDefault="00D47CC4" w:rsidP="00B05356">
      <w:pPr>
        <w:numPr>
          <w:ilvl w:val="1"/>
          <w:numId w:val="15"/>
        </w:numPr>
        <w:tabs>
          <w:tab w:val="left" w:pos="0"/>
        </w:tabs>
        <w:spacing w:after="0" w:line="36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95">
        <w:rPr>
          <w:rFonts w:ascii="Times New Roman" w:eastAsia="Times New Roman" w:hAnsi="Times New Roman" w:cs="Times New Roman"/>
          <w:sz w:val="28"/>
          <w:szCs w:val="28"/>
        </w:rPr>
        <w:t>Куратор – обеспечивает обучение и сопровождение в сфере профильных технологий (профессиональных позиций), задаёт образ ближайшего профессионального будущего.</w:t>
      </w:r>
    </w:p>
    <w:p w:rsidR="00D47CC4" w:rsidRPr="00395B95" w:rsidRDefault="00D47CC4" w:rsidP="00B05356">
      <w:pPr>
        <w:numPr>
          <w:ilvl w:val="1"/>
          <w:numId w:val="15"/>
        </w:numPr>
        <w:tabs>
          <w:tab w:val="left" w:pos="716"/>
        </w:tabs>
        <w:spacing w:after="0" w:line="360" w:lineRule="auto"/>
        <w:ind w:left="6" w:right="23" w:firstLine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95">
        <w:rPr>
          <w:rFonts w:ascii="Times New Roman" w:eastAsia="Times New Roman" w:hAnsi="Times New Roman" w:cs="Times New Roman"/>
          <w:sz w:val="28"/>
          <w:szCs w:val="28"/>
        </w:rPr>
        <w:t>Наставник – задаёт образ профессионала, владеющего как собственно определенной практикой, так и владеющего эффективными способами организации работы коллективов.</w:t>
      </w:r>
    </w:p>
    <w:p w:rsidR="00D47CC4" w:rsidRPr="00395B95" w:rsidRDefault="00D47CC4" w:rsidP="00B05356">
      <w:pPr>
        <w:spacing w:after="0" w:line="360" w:lineRule="auto"/>
        <w:ind w:left="6" w:right="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педагог может совмещать на себе несколько педагогических позиций в рамках </w:t>
      </w:r>
      <w:proofErr w:type="spellStart"/>
      <w:r w:rsidRPr="00395B95">
        <w:rPr>
          <w:rFonts w:ascii="Times New Roman" w:eastAsia="Times New Roman" w:hAnsi="Times New Roman" w:cs="Times New Roman"/>
          <w:sz w:val="28"/>
          <w:szCs w:val="28"/>
        </w:rPr>
        <w:t>разноуровневой</w:t>
      </w:r>
      <w:proofErr w:type="spellEnd"/>
      <w:r w:rsidRPr="00395B95">
        <w:rPr>
          <w:rFonts w:ascii="Times New Roman" w:eastAsia="Times New Roman" w:hAnsi="Times New Roman" w:cs="Times New Roman"/>
          <w:sz w:val="28"/>
          <w:szCs w:val="28"/>
        </w:rPr>
        <w:t xml:space="preserve"> программы.</w:t>
      </w:r>
    </w:p>
    <w:p w:rsidR="00F34D47" w:rsidRDefault="00F34D47" w:rsidP="00B05356">
      <w:pPr>
        <w:jc w:val="both"/>
      </w:pPr>
    </w:p>
    <w:p w:rsidR="00AD351E" w:rsidRPr="00B05356" w:rsidRDefault="00B05356" w:rsidP="00B053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r w:rsidR="001F4A66" w:rsidRPr="00B05356">
        <w:rPr>
          <w:rFonts w:ascii="Times New Roman" w:hAnsi="Times New Roman" w:cs="Times New Roman"/>
          <w:b/>
          <w:sz w:val="28"/>
          <w:szCs w:val="28"/>
        </w:rPr>
        <w:t>:</w:t>
      </w:r>
    </w:p>
    <w:p w:rsidR="00B05356" w:rsidRDefault="00B05356" w:rsidP="00B05356">
      <w:pPr>
        <w:pStyle w:val="ConsPlusNormal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A66">
        <w:rPr>
          <w:rFonts w:ascii="Times-Roman" w:hAnsi="Times-Roman" w:cs="Times-Roman"/>
          <w:sz w:val="28"/>
          <w:szCs w:val="28"/>
        </w:rPr>
        <w:t xml:space="preserve"> </w:t>
      </w:r>
      <w:r w:rsidR="00AD351E" w:rsidRPr="001F4A66">
        <w:rPr>
          <w:rFonts w:ascii="Times-Roman" w:hAnsi="Times-Roman" w:cs="Times-Roman"/>
          <w:sz w:val="28"/>
          <w:szCs w:val="28"/>
        </w:rPr>
        <w:t xml:space="preserve">«Методические рекомендации по проектированию дополнительных </w:t>
      </w:r>
      <w:proofErr w:type="spellStart"/>
      <w:r w:rsidR="00AD351E" w:rsidRPr="001F4A66">
        <w:rPr>
          <w:rFonts w:ascii="Times-Roman" w:hAnsi="Times-Roman" w:cs="Times-Roman"/>
          <w:sz w:val="28"/>
          <w:szCs w:val="28"/>
        </w:rPr>
        <w:t>общеразвивающих</w:t>
      </w:r>
      <w:proofErr w:type="spellEnd"/>
      <w:r w:rsidR="00AD351E" w:rsidRPr="001F4A66">
        <w:rPr>
          <w:rFonts w:ascii="Times-Roman" w:hAnsi="Times-Roman" w:cs="Times-Roman"/>
          <w:sz w:val="28"/>
          <w:szCs w:val="28"/>
        </w:rPr>
        <w:t xml:space="preserve"> программ</w:t>
      </w:r>
      <w:r w:rsidR="001F4A66" w:rsidRPr="001F4A66">
        <w:rPr>
          <w:rFonts w:ascii="Times-Roman" w:hAnsi="Times-Roman" w:cs="Times-Roman"/>
          <w:sz w:val="28"/>
          <w:szCs w:val="28"/>
        </w:rPr>
        <w:t xml:space="preserve"> (включая </w:t>
      </w:r>
      <w:proofErr w:type="spellStart"/>
      <w:r w:rsidR="001F4A66" w:rsidRPr="001F4A66">
        <w:rPr>
          <w:rFonts w:ascii="Times-Roman" w:hAnsi="Times-Roman" w:cs="Times-Roman"/>
          <w:sz w:val="28"/>
          <w:szCs w:val="28"/>
        </w:rPr>
        <w:t>разноуровневые</w:t>
      </w:r>
      <w:proofErr w:type="spellEnd"/>
      <w:r w:rsidR="001F4A66" w:rsidRPr="001F4A66">
        <w:rPr>
          <w:rFonts w:ascii="Times-Roman" w:hAnsi="Times-Roman" w:cs="Times-Roman"/>
          <w:sz w:val="28"/>
          <w:szCs w:val="28"/>
        </w:rPr>
        <w:t xml:space="preserve"> программы)», разработанные </w:t>
      </w:r>
      <w:r w:rsidR="001F4A66" w:rsidRPr="001F4A66">
        <w:rPr>
          <w:rFonts w:ascii="Times New Roman" w:hAnsi="Times New Roman" w:cs="Times New Roman"/>
          <w:sz w:val="28"/>
          <w:szCs w:val="28"/>
        </w:rPr>
        <w:t xml:space="preserve">Минобрнауки России совместно с ГАОУ </w:t>
      </w:r>
      <w:proofErr w:type="gramStart"/>
      <w:r w:rsidR="001F4A66" w:rsidRPr="001F4A6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F4A66" w:rsidRPr="001F4A66">
        <w:rPr>
          <w:rFonts w:ascii="Times New Roman" w:hAnsi="Times New Roman" w:cs="Times New Roman"/>
          <w:sz w:val="28"/>
          <w:szCs w:val="28"/>
        </w:rPr>
        <w:t xml:space="preserve"> "Московский государственный педагогический университет", ФГАУ "Федеральный институт развития образования" и АНО дополнительного профессионального обр</w:t>
      </w:r>
      <w:r w:rsidR="00F34D47">
        <w:rPr>
          <w:rFonts w:ascii="Times New Roman" w:hAnsi="Times New Roman" w:cs="Times New Roman"/>
          <w:sz w:val="28"/>
          <w:szCs w:val="28"/>
        </w:rPr>
        <w:t>азования "Открытое образование", 2015г</w:t>
      </w:r>
      <w:r w:rsidR="00F22393">
        <w:rPr>
          <w:rFonts w:ascii="Times New Roman" w:hAnsi="Times New Roman" w:cs="Times New Roman"/>
          <w:sz w:val="28"/>
          <w:szCs w:val="28"/>
        </w:rPr>
        <w:t>.;</w:t>
      </w:r>
    </w:p>
    <w:p w:rsidR="00B05356" w:rsidRPr="00B05356" w:rsidRDefault="00B05356" w:rsidP="00B05356">
      <w:pPr>
        <w:pStyle w:val="ConsPlusNormal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356">
        <w:rPr>
          <w:rFonts w:ascii="Times New Roman" w:hAnsi="Times New Roman" w:cs="Times New Roman"/>
          <w:bCs/>
          <w:sz w:val="28"/>
          <w:szCs w:val="28"/>
        </w:rPr>
        <w:t xml:space="preserve">«Методические рекомендации по разработке и реализации </w:t>
      </w:r>
      <w:proofErr w:type="spellStart"/>
      <w:r w:rsidRPr="00B05356">
        <w:rPr>
          <w:rFonts w:ascii="Times New Roman" w:hAnsi="Times New Roman" w:cs="Times New Roman"/>
          <w:bCs/>
          <w:sz w:val="28"/>
          <w:szCs w:val="28"/>
        </w:rPr>
        <w:t>разноуровневых</w:t>
      </w:r>
      <w:proofErr w:type="spellEnd"/>
      <w:r w:rsidRPr="00B05356">
        <w:rPr>
          <w:rFonts w:ascii="Times New Roman" w:hAnsi="Times New Roman" w:cs="Times New Roman"/>
          <w:bCs/>
          <w:sz w:val="28"/>
          <w:szCs w:val="28"/>
        </w:rPr>
        <w:t xml:space="preserve"> программ дополнительного образования», разработанные ГОБООУ «Центр поддержки одаренных детей «Стратегия» Липецкой области, 2017г.</w:t>
      </w:r>
      <w:r w:rsidR="00F22393">
        <w:rPr>
          <w:rFonts w:ascii="Times New Roman" w:hAnsi="Times New Roman" w:cs="Times New Roman"/>
          <w:bCs/>
          <w:sz w:val="28"/>
          <w:szCs w:val="28"/>
        </w:rPr>
        <w:t>;</w:t>
      </w:r>
    </w:p>
    <w:p w:rsidR="00B05356" w:rsidRPr="001F4A66" w:rsidRDefault="00B05356" w:rsidP="00B0535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Письмо Министерства образования и науки РФ от 18 ноября 2015г. </w:t>
      </w:r>
      <w:r w:rsidR="00F22393">
        <w:rPr>
          <w:rFonts w:ascii="Times-Roman" w:hAnsi="Times-Roman" w:cs="Times-Roman"/>
          <w:sz w:val="28"/>
          <w:szCs w:val="28"/>
        </w:rPr>
        <w:t>№ 09-3242</w:t>
      </w:r>
      <w:r>
        <w:rPr>
          <w:rFonts w:ascii="Times-Roman" w:hAnsi="Times-Roman" w:cs="Times-Roman"/>
          <w:sz w:val="28"/>
          <w:szCs w:val="28"/>
        </w:rPr>
        <w:t>.</w:t>
      </w:r>
    </w:p>
    <w:p w:rsidR="00EC52F4" w:rsidRPr="00B05356" w:rsidRDefault="00EC52F4" w:rsidP="00B05356">
      <w:pPr>
        <w:spacing w:after="0" w:line="360" w:lineRule="auto"/>
        <w:ind w:firstLine="708"/>
        <w:rPr>
          <w:lang w:eastAsia="ru-RU"/>
        </w:rPr>
      </w:pPr>
    </w:p>
    <w:sectPr w:rsidR="00EC52F4" w:rsidRPr="00B05356" w:rsidSect="00AD7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15" w:rsidRDefault="00B82B15" w:rsidP="00F34D47">
      <w:pPr>
        <w:spacing w:after="0" w:line="240" w:lineRule="auto"/>
      </w:pPr>
      <w:r>
        <w:separator/>
      </w:r>
    </w:p>
  </w:endnote>
  <w:endnote w:type="continuationSeparator" w:id="0">
    <w:p w:rsidR="00B82B15" w:rsidRDefault="00B82B15" w:rsidP="00F3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47" w:rsidRDefault="00F34D4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6079"/>
    </w:sdtPr>
    <w:sdtContent>
      <w:p w:rsidR="00F34D47" w:rsidRDefault="00CA4316">
        <w:pPr>
          <w:pStyle w:val="a7"/>
          <w:jc w:val="center"/>
        </w:pPr>
        <w:fldSimple w:instr=" PAGE   \* MERGEFORMAT ">
          <w:r w:rsidR="00F22393">
            <w:rPr>
              <w:noProof/>
            </w:rPr>
            <w:t>9</w:t>
          </w:r>
        </w:fldSimple>
      </w:p>
    </w:sdtContent>
  </w:sdt>
  <w:p w:rsidR="00F34D47" w:rsidRDefault="00F34D4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47" w:rsidRDefault="00F34D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15" w:rsidRDefault="00B82B15" w:rsidP="00F34D47">
      <w:pPr>
        <w:spacing w:after="0" w:line="240" w:lineRule="auto"/>
      </w:pPr>
      <w:r>
        <w:separator/>
      </w:r>
    </w:p>
  </w:footnote>
  <w:footnote w:type="continuationSeparator" w:id="0">
    <w:p w:rsidR="00B82B15" w:rsidRDefault="00B82B15" w:rsidP="00F3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47" w:rsidRDefault="00F34D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47" w:rsidRDefault="00F34D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47" w:rsidRDefault="00F34D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78616D2"/>
    <w:lvl w:ilvl="0" w:tplc="B824E710">
      <w:start w:val="2"/>
      <w:numFmt w:val="decimal"/>
      <w:lvlText w:val="%1)"/>
      <w:lvlJc w:val="left"/>
    </w:lvl>
    <w:lvl w:ilvl="1" w:tplc="F8C0A2CE">
      <w:numFmt w:val="decimal"/>
      <w:lvlText w:val=""/>
      <w:lvlJc w:val="left"/>
    </w:lvl>
    <w:lvl w:ilvl="2" w:tplc="3F18DBD4">
      <w:numFmt w:val="decimal"/>
      <w:lvlText w:val=""/>
      <w:lvlJc w:val="left"/>
    </w:lvl>
    <w:lvl w:ilvl="3" w:tplc="F9CCB404">
      <w:numFmt w:val="decimal"/>
      <w:lvlText w:val=""/>
      <w:lvlJc w:val="left"/>
    </w:lvl>
    <w:lvl w:ilvl="4" w:tplc="86FABCC8">
      <w:numFmt w:val="decimal"/>
      <w:lvlText w:val=""/>
      <w:lvlJc w:val="left"/>
    </w:lvl>
    <w:lvl w:ilvl="5" w:tplc="EC8E8EE2">
      <w:numFmt w:val="decimal"/>
      <w:lvlText w:val=""/>
      <w:lvlJc w:val="left"/>
    </w:lvl>
    <w:lvl w:ilvl="6" w:tplc="EB4A35B6">
      <w:numFmt w:val="decimal"/>
      <w:lvlText w:val=""/>
      <w:lvlJc w:val="left"/>
    </w:lvl>
    <w:lvl w:ilvl="7" w:tplc="F690B866">
      <w:numFmt w:val="decimal"/>
      <w:lvlText w:val=""/>
      <w:lvlJc w:val="left"/>
    </w:lvl>
    <w:lvl w:ilvl="8" w:tplc="CF74399A">
      <w:numFmt w:val="decimal"/>
      <w:lvlText w:val=""/>
      <w:lvlJc w:val="left"/>
    </w:lvl>
  </w:abstractNum>
  <w:abstractNum w:abstractNumId="1">
    <w:nsid w:val="00000124"/>
    <w:multiLevelType w:val="hybridMultilevel"/>
    <w:tmpl w:val="EBE43DCA"/>
    <w:lvl w:ilvl="0" w:tplc="92487EEE">
      <w:start w:val="1"/>
      <w:numFmt w:val="bullet"/>
      <w:lvlText w:val="с"/>
      <w:lvlJc w:val="left"/>
    </w:lvl>
    <w:lvl w:ilvl="1" w:tplc="BA8E4F84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 w:tplc="EED4BEC2">
      <w:start w:val="1"/>
      <w:numFmt w:val="bullet"/>
      <w:lvlText w:val="В"/>
      <w:lvlJc w:val="left"/>
    </w:lvl>
    <w:lvl w:ilvl="3" w:tplc="8CF2875E">
      <w:numFmt w:val="decimal"/>
      <w:lvlText w:val=""/>
      <w:lvlJc w:val="left"/>
    </w:lvl>
    <w:lvl w:ilvl="4" w:tplc="C144E2F8">
      <w:numFmt w:val="decimal"/>
      <w:lvlText w:val=""/>
      <w:lvlJc w:val="left"/>
    </w:lvl>
    <w:lvl w:ilvl="5" w:tplc="C4440BC6">
      <w:numFmt w:val="decimal"/>
      <w:lvlText w:val=""/>
      <w:lvlJc w:val="left"/>
    </w:lvl>
    <w:lvl w:ilvl="6" w:tplc="26DC2DDE">
      <w:numFmt w:val="decimal"/>
      <w:lvlText w:val=""/>
      <w:lvlJc w:val="left"/>
    </w:lvl>
    <w:lvl w:ilvl="7" w:tplc="072EE774">
      <w:numFmt w:val="decimal"/>
      <w:lvlText w:val=""/>
      <w:lvlJc w:val="left"/>
    </w:lvl>
    <w:lvl w:ilvl="8" w:tplc="0C1AAEE4">
      <w:numFmt w:val="decimal"/>
      <w:lvlText w:val=""/>
      <w:lvlJc w:val="left"/>
    </w:lvl>
  </w:abstractNum>
  <w:abstractNum w:abstractNumId="2">
    <w:nsid w:val="00000F3E"/>
    <w:multiLevelType w:val="hybridMultilevel"/>
    <w:tmpl w:val="2116AFEA"/>
    <w:lvl w:ilvl="0" w:tplc="2D22BAAA">
      <w:start w:val="1"/>
      <w:numFmt w:val="bullet"/>
      <w:lvlText w:val="и"/>
      <w:lvlJc w:val="left"/>
    </w:lvl>
    <w:lvl w:ilvl="1" w:tplc="872ACC20">
      <w:start w:val="1"/>
      <w:numFmt w:val="decimal"/>
      <w:lvlText w:val="%2)"/>
      <w:lvlJc w:val="left"/>
    </w:lvl>
    <w:lvl w:ilvl="2" w:tplc="90B62876">
      <w:numFmt w:val="decimal"/>
      <w:lvlText w:val=""/>
      <w:lvlJc w:val="left"/>
    </w:lvl>
    <w:lvl w:ilvl="3" w:tplc="A3B850D6">
      <w:numFmt w:val="decimal"/>
      <w:lvlText w:val=""/>
      <w:lvlJc w:val="left"/>
    </w:lvl>
    <w:lvl w:ilvl="4" w:tplc="AF862580">
      <w:numFmt w:val="decimal"/>
      <w:lvlText w:val=""/>
      <w:lvlJc w:val="left"/>
    </w:lvl>
    <w:lvl w:ilvl="5" w:tplc="248C544C">
      <w:numFmt w:val="decimal"/>
      <w:lvlText w:val=""/>
      <w:lvlJc w:val="left"/>
    </w:lvl>
    <w:lvl w:ilvl="6" w:tplc="543038E8">
      <w:numFmt w:val="decimal"/>
      <w:lvlText w:val=""/>
      <w:lvlJc w:val="left"/>
    </w:lvl>
    <w:lvl w:ilvl="7" w:tplc="960CD1B4">
      <w:numFmt w:val="decimal"/>
      <w:lvlText w:val=""/>
      <w:lvlJc w:val="left"/>
    </w:lvl>
    <w:lvl w:ilvl="8" w:tplc="6E2C2F7E">
      <w:numFmt w:val="decimal"/>
      <w:lvlText w:val=""/>
      <w:lvlJc w:val="left"/>
    </w:lvl>
  </w:abstractNum>
  <w:abstractNum w:abstractNumId="3">
    <w:nsid w:val="0000153C"/>
    <w:multiLevelType w:val="hybridMultilevel"/>
    <w:tmpl w:val="4570269E"/>
    <w:lvl w:ilvl="0" w:tplc="C88AFE3E">
      <w:start w:val="2"/>
      <w:numFmt w:val="decimal"/>
      <w:lvlText w:val="%1."/>
      <w:lvlJc w:val="left"/>
    </w:lvl>
    <w:lvl w:ilvl="1" w:tplc="36DAD6A4">
      <w:numFmt w:val="decimal"/>
      <w:lvlText w:val=""/>
      <w:lvlJc w:val="left"/>
    </w:lvl>
    <w:lvl w:ilvl="2" w:tplc="C8F29664">
      <w:numFmt w:val="decimal"/>
      <w:lvlText w:val=""/>
      <w:lvlJc w:val="left"/>
    </w:lvl>
    <w:lvl w:ilvl="3" w:tplc="E2B85A42">
      <w:numFmt w:val="decimal"/>
      <w:lvlText w:val=""/>
      <w:lvlJc w:val="left"/>
    </w:lvl>
    <w:lvl w:ilvl="4" w:tplc="0B249D8E">
      <w:numFmt w:val="decimal"/>
      <w:lvlText w:val=""/>
      <w:lvlJc w:val="left"/>
    </w:lvl>
    <w:lvl w:ilvl="5" w:tplc="D7709008">
      <w:numFmt w:val="decimal"/>
      <w:lvlText w:val=""/>
      <w:lvlJc w:val="left"/>
    </w:lvl>
    <w:lvl w:ilvl="6" w:tplc="E45EAC2A">
      <w:numFmt w:val="decimal"/>
      <w:lvlText w:val=""/>
      <w:lvlJc w:val="left"/>
    </w:lvl>
    <w:lvl w:ilvl="7" w:tplc="58C05A10">
      <w:numFmt w:val="decimal"/>
      <w:lvlText w:val=""/>
      <w:lvlJc w:val="left"/>
    </w:lvl>
    <w:lvl w:ilvl="8" w:tplc="A3DA93A4">
      <w:numFmt w:val="decimal"/>
      <w:lvlText w:val=""/>
      <w:lvlJc w:val="left"/>
    </w:lvl>
  </w:abstractNum>
  <w:abstractNum w:abstractNumId="4">
    <w:nsid w:val="00001547"/>
    <w:multiLevelType w:val="hybridMultilevel"/>
    <w:tmpl w:val="C8A2AC0A"/>
    <w:lvl w:ilvl="0" w:tplc="74160A9A">
      <w:start w:val="1"/>
      <w:numFmt w:val="bullet"/>
      <w:lvlText w:val=""/>
      <w:lvlJc w:val="left"/>
    </w:lvl>
    <w:lvl w:ilvl="1" w:tplc="36BC56EE">
      <w:start w:val="1"/>
      <w:numFmt w:val="bullet"/>
      <w:lvlText w:val="В"/>
      <w:lvlJc w:val="left"/>
    </w:lvl>
    <w:lvl w:ilvl="2" w:tplc="3D542924">
      <w:numFmt w:val="decimal"/>
      <w:lvlText w:val=""/>
      <w:lvlJc w:val="left"/>
    </w:lvl>
    <w:lvl w:ilvl="3" w:tplc="A552E122">
      <w:numFmt w:val="decimal"/>
      <w:lvlText w:val=""/>
      <w:lvlJc w:val="left"/>
    </w:lvl>
    <w:lvl w:ilvl="4" w:tplc="7B28380A">
      <w:numFmt w:val="decimal"/>
      <w:lvlText w:val=""/>
      <w:lvlJc w:val="left"/>
    </w:lvl>
    <w:lvl w:ilvl="5" w:tplc="55561518">
      <w:numFmt w:val="decimal"/>
      <w:lvlText w:val=""/>
      <w:lvlJc w:val="left"/>
    </w:lvl>
    <w:lvl w:ilvl="6" w:tplc="B40481DC">
      <w:numFmt w:val="decimal"/>
      <w:lvlText w:val=""/>
      <w:lvlJc w:val="left"/>
    </w:lvl>
    <w:lvl w:ilvl="7" w:tplc="58C02A92">
      <w:numFmt w:val="decimal"/>
      <w:lvlText w:val=""/>
      <w:lvlJc w:val="left"/>
    </w:lvl>
    <w:lvl w:ilvl="8" w:tplc="85989A64">
      <w:numFmt w:val="decimal"/>
      <w:lvlText w:val=""/>
      <w:lvlJc w:val="left"/>
    </w:lvl>
  </w:abstractNum>
  <w:abstractNum w:abstractNumId="5">
    <w:nsid w:val="0000305E"/>
    <w:multiLevelType w:val="hybridMultilevel"/>
    <w:tmpl w:val="E4368EEC"/>
    <w:lvl w:ilvl="0" w:tplc="6244313A">
      <w:start w:val="1"/>
      <w:numFmt w:val="bullet"/>
      <w:lvlText w:val="с"/>
      <w:lvlJc w:val="left"/>
    </w:lvl>
    <w:lvl w:ilvl="1" w:tplc="D3923602">
      <w:numFmt w:val="decimal"/>
      <w:lvlText w:val=""/>
      <w:lvlJc w:val="left"/>
    </w:lvl>
    <w:lvl w:ilvl="2" w:tplc="5204CE1E">
      <w:numFmt w:val="decimal"/>
      <w:lvlText w:val=""/>
      <w:lvlJc w:val="left"/>
    </w:lvl>
    <w:lvl w:ilvl="3" w:tplc="C96E30CE">
      <w:numFmt w:val="decimal"/>
      <w:lvlText w:val=""/>
      <w:lvlJc w:val="left"/>
    </w:lvl>
    <w:lvl w:ilvl="4" w:tplc="A71EC27E">
      <w:numFmt w:val="decimal"/>
      <w:lvlText w:val=""/>
      <w:lvlJc w:val="left"/>
    </w:lvl>
    <w:lvl w:ilvl="5" w:tplc="D8446776">
      <w:numFmt w:val="decimal"/>
      <w:lvlText w:val=""/>
      <w:lvlJc w:val="left"/>
    </w:lvl>
    <w:lvl w:ilvl="6" w:tplc="8EF02040">
      <w:numFmt w:val="decimal"/>
      <w:lvlText w:val=""/>
      <w:lvlJc w:val="left"/>
    </w:lvl>
    <w:lvl w:ilvl="7" w:tplc="BA04A634">
      <w:numFmt w:val="decimal"/>
      <w:lvlText w:val=""/>
      <w:lvlJc w:val="left"/>
    </w:lvl>
    <w:lvl w:ilvl="8" w:tplc="CBC4964A">
      <w:numFmt w:val="decimal"/>
      <w:lvlText w:val=""/>
      <w:lvlJc w:val="left"/>
    </w:lvl>
  </w:abstractNum>
  <w:abstractNum w:abstractNumId="6">
    <w:nsid w:val="0000440D"/>
    <w:multiLevelType w:val="hybridMultilevel"/>
    <w:tmpl w:val="05143A1C"/>
    <w:lvl w:ilvl="0" w:tplc="D626FE70">
      <w:start w:val="1"/>
      <w:numFmt w:val="bullet"/>
      <w:lvlText w:val="В"/>
      <w:lvlJc w:val="left"/>
    </w:lvl>
    <w:lvl w:ilvl="1" w:tplc="91FAB1F8">
      <w:numFmt w:val="decimal"/>
      <w:lvlText w:val=""/>
      <w:lvlJc w:val="left"/>
    </w:lvl>
    <w:lvl w:ilvl="2" w:tplc="2402A7EC">
      <w:numFmt w:val="decimal"/>
      <w:lvlText w:val=""/>
      <w:lvlJc w:val="left"/>
    </w:lvl>
    <w:lvl w:ilvl="3" w:tplc="98520DF8">
      <w:numFmt w:val="decimal"/>
      <w:lvlText w:val=""/>
      <w:lvlJc w:val="left"/>
    </w:lvl>
    <w:lvl w:ilvl="4" w:tplc="52D07C3C">
      <w:numFmt w:val="decimal"/>
      <w:lvlText w:val=""/>
      <w:lvlJc w:val="left"/>
    </w:lvl>
    <w:lvl w:ilvl="5" w:tplc="8988BDAE">
      <w:numFmt w:val="decimal"/>
      <w:lvlText w:val=""/>
      <w:lvlJc w:val="left"/>
    </w:lvl>
    <w:lvl w:ilvl="6" w:tplc="428ECE38">
      <w:numFmt w:val="decimal"/>
      <w:lvlText w:val=""/>
      <w:lvlJc w:val="left"/>
    </w:lvl>
    <w:lvl w:ilvl="7" w:tplc="B1243774">
      <w:numFmt w:val="decimal"/>
      <w:lvlText w:val=""/>
      <w:lvlJc w:val="left"/>
    </w:lvl>
    <w:lvl w:ilvl="8" w:tplc="B8A0493C">
      <w:numFmt w:val="decimal"/>
      <w:lvlText w:val=""/>
      <w:lvlJc w:val="left"/>
    </w:lvl>
  </w:abstractNum>
  <w:abstractNum w:abstractNumId="7">
    <w:nsid w:val="0000491C"/>
    <w:multiLevelType w:val="hybridMultilevel"/>
    <w:tmpl w:val="E9D4ED38"/>
    <w:lvl w:ilvl="0" w:tplc="076E46BC">
      <w:start w:val="1"/>
      <w:numFmt w:val="bullet"/>
      <w:lvlText w:val="С"/>
      <w:lvlJc w:val="left"/>
    </w:lvl>
    <w:lvl w:ilvl="1" w:tplc="05C8433E">
      <w:numFmt w:val="decimal"/>
      <w:lvlText w:val=""/>
      <w:lvlJc w:val="left"/>
    </w:lvl>
    <w:lvl w:ilvl="2" w:tplc="370AC932">
      <w:numFmt w:val="decimal"/>
      <w:lvlText w:val=""/>
      <w:lvlJc w:val="left"/>
    </w:lvl>
    <w:lvl w:ilvl="3" w:tplc="15107CB2">
      <w:numFmt w:val="decimal"/>
      <w:lvlText w:val=""/>
      <w:lvlJc w:val="left"/>
    </w:lvl>
    <w:lvl w:ilvl="4" w:tplc="4D5C2556">
      <w:numFmt w:val="decimal"/>
      <w:lvlText w:val=""/>
      <w:lvlJc w:val="left"/>
    </w:lvl>
    <w:lvl w:ilvl="5" w:tplc="B0F667F6">
      <w:numFmt w:val="decimal"/>
      <w:lvlText w:val=""/>
      <w:lvlJc w:val="left"/>
    </w:lvl>
    <w:lvl w:ilvl="6" w:tplc="B89011E6">
      <w:numFmt w:val="decimal"/>
      <w:lvlText w:val=""/>
      <w:lvlJc w:val="left"/>
    </w:lvl>
    <w:lvl w:ilvl="7" w:tplc="F5CAE9BE">
      <w:numFmt w:val="decimal"/>
      <w:lvlText w:val=""/>
      <w:lvlJc w:val="left"/>
    </w:lvl>
    <w:lvl w:ilvl="8" w:tplc="B5CCFC06">
      <w:numFmt w:val="decimal"/>
      <w:lvlText w:val=""/>
      <w:lvlJc w:val="left"/>
    </w:lvl>
  </w:abstractNum>
  <w:abstractNum w:abstractNumId="8">
    <w:nsid w:val="00004D06"/>
    <w:multiLevelType w:val="hybridMultilevel"/>
    <w:tmpl w:val="25DAA3AE"/>
    <w:lvl w:ilvl="0" w:tplc="CBDE9756">
      <w:start w:val="1"/>
      <w:numFmt w:val="bullet"/>
      <w:lvlText w:val="и"/>
      <w:lvlJc w:val="left"/>
    </w:lvl>
    <w:lvl w:ilvl="1" w:tplc="4380FF6E">
      <w:numFmt w:val="decimal"/>
      <w:lvlText w:val=""/>
      <w:lvlJc w:val="left"/>
    </w:lvl>
    <w:lvl w:ilvl="2" w:tplc="D5BE6690">
      <w:numFmt w:val="decimal"/>
      <w:lvlText w:val=""/>
      <w:lvlJc w:val="left"/>
    </w:lvl>
    <w:lvl w:ilvl="3" w:tplc="1F625712">
      <w:numFmt w:val="decimal"/>
      <w:lvlText w:val=""/>
      <w:lvlJc w:val="left"/>
    </w:lvl>
    <w:lvl w:ilvl="4" w:tplc="DA3233A2">
      <w:numFmt w:val="decimal"/>
      <w:lvlText w:val=""/>
      <w:lvlJc w:val="left"/>
    </w:lvl>
    <w:lvl w:ilvl="5" w:tplc="42E237AC">
      <w:numFmt w:val="decimal"/>
      <w:lvlText w:val=""/>
      <w:lvlJc w:val="left"/>
    </w:lvl>
    <w:lvl w:ilvl="6" w:tplc="3404CA34">
      <w:numFmt w:val="decimal"/>
      <w:lvlText w:val=""/>
      <w:lvlJc w:val="left"/>
    </w:lvl>
    <w:lvl w:ilvl="7" w:tplc="C526CEC4">
      <w:numFmt w:val="decimal"/>
      <w:lvlText w:val=""/>
      <w:lvlJc w:val="left"/>
    </w:lvl>
    <w:lvl w:ilvl="8" w:tplc="F3905CE8">
      <w:numFmt w:val="decimal"/>
      <w:lvlText w:val=""/>
      <w:lvlJc w:val="left"/>
    </w:lvl>
  </w:abstractNum>
  <w:abstractNum w:abstractNumId="9">
    <w:nsid w:val="00004DB7"/>
    <w:multiLevelType w:val="hybridMultilevel"/>
    <w:tmpl w:val="37B6A33E"/>
    <w:lvl w:ilvl="0" w:tplc="94B0A8B0">
      <w:start w:val="1"/>
      <w:numFmt w:val="bullet"/>
      <w:lvlText w:val="а"/>
      <w:lvlJc w:val="left"/>
    </w:lvl>
    <w:lvl w:ilvl="1" w:tplc="0A1AC8F6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 w:tplc="5156EA62">
      <w:numFmt w:val="decimal"/>
      <w:lvlText w:val=""/>
      <w:lvlJc w:val="left"/>
    </w:lvl>
    <w:lvl w:ilvl="3" w:tplc="3E9C62CC">
      <w:numFmt w:val="decimal"/>
      <w:lvlText w:val=""/>
      <w:lvlJc w:val="left"/>
    </w:lvl>
    <w:lvl w:ilvl="4" w:tplc="A0CE9D2A">
      <w:numFmt w:val="decimal"/>
      <w:lvlText w:val=""/>
      <w:lvlJc w:val="left"/>
    </w:lvl>
    <w:lvl w:ilvl="5" w:tplc="FB06C418">
      <w:numFmt w:val="decimal"/>
      <w:lvlText w:val=""/>
      <w:lvlJc w:val="left"/>
    </w:lvl>
    <w:lvl w:ilvl="6" w:tplc="4B0ED6CC">
      <w:numFmt w:val="decimal"/>
      <w:lvlText w:val=""/>
      <w:lvlJc w:val="left"/>
    </w:lvl>
    <w:lvl w:ilvl="7" w:tplc="06D8D16C">
      <w:numFmt w:val="decimal"/>
      <w:lvlText w:val=""/>
      <w:lvlJc w:val="left"/>
    </w:lvl>
    <w:lvl w:ilvl="8" w:tplc="D9D2CC1C">
      <w:numFmt w:val="decimal"/>
      <w:lvlText w:val=""/>
      <w:lvlJc w:val="left"/>
    </w:lvl>
  </w:abstractNum>
  <w:abstractNum w:abstractNumId="10">
    <w:nsid w:val="00007E87"/>
    <w:multiLevelType w:val="hybridMultilevel"/>
    <w:tmpl w:val="881AF72A"/>
    <w:lvl w:ilvl="0" w:tplc="929C03F6">
      <w:start w:val="1"/>
      <w:numFmt w:val="bullet"/>
      <w:lvlText w:val=""/>
      <w:lvlJc w:val="left"/>
    </w:lvl>
    <w:lvl w:ilvl="1" w:tplc="357C2930">
      <w:numFmt w:val="decimal"/>
      <w:lvlText w:val=""/>
      <w:lvlJc w:val="left"/>
    </w:lvl>
    <w:lvl w:ilvl="2" w:tplc="5A70F32C">
      <w:numFmt w:val="decimal"/>
      <w:lvlText w:val=""/>
      <w:lvlJc w:val="left"/>
    </w:lvl>
    <w:lvl w:ilvl="3" w:tplc="A0FEDDEA">
      <w:numFmt w:val="decimal"/>
      <w:lvlText w:val=""/>
      <w:lvlJc w:val="left"/>
    </w:lvl>
    <w:lvl w:ilvl="4" w:tplc="1A3003EA">
      <w:numFmt w:val="decimal"/>
      <w:lvlText w:val=""/>
      <w:lvlJc w:val="left"/>
    </w:lvl>
    <w:lvl w:ilvl="5" w:tplc="87D69602">
      <w:numFmt w:val="decimal"/>
      <w:lvlText w:val=""/>
      <w:lvlJc w:val="left"/>
    </w:lvl>
    <w:lvl w:ilvl="6" w:tplc="5BCE7286">
      <w:numFmt w:val="decimal"/>
      <w:lvlText w:val=""/>
      <w:lvlJc w:val="left"/>
    </w:lvl>
    <w:lvl w:ilvl="7" w:tplc="E5128254">
      <w:numFmt w:val="decimal"/>
      <w:lvlText w:val=""/>
      <w:lvlJc w:val="left"/>
    </w:lvl>
    <w:lvl w:ilvl="8" w:tplc="3702A8F0">
      <w:numFmt w:val="decimal"/>
      <w:lvlText w:val=""/>
      <w:lvlJc w:val="left"/>
    </w:lvl>
  </w:abstractNum>
  <w:abstractNum w:abstractNumId="11">
    <w:nsid w:val="00043F08"/>
    <w:multiLevelType w:val="hybridMultilevel"/>
    <w:tmpl w:val="D2A46F32"/>
    <w:lvl w:ilvl="0" w:tplc="DC52D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A145DCB"/>
    <w:multiLevelType w:val="hybridMultilevel"/>
    <w:tmpl w:val="004A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3B347C"/>
    <w:multiLevelType w:val="hybridMultilevel"/>
    <w:tmpl w:val="BF92F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44D36"/>
    <w:multiLevelType w:val="hybridMultilevel"/>
    <w:tmpl w:val="C49C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41C9A"/>
    <w:multiLevelType w:val="hybridMultilevel"/>
    <w:tmpl w:val="61848736"/>
    <w:lvl w:ilvl="0" w:tplc="D3645AEC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26B9F"/>
    <w:multiLevelType w:val="hybridMultilevel"/>
    <w:tmpl w:val="93E660F8"/>
    <w:lvl w:ilvl="0" w:tplc="94DC5C3E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752DC"/>
    <w:multiLevelType w:val="hybridMultilevel"/>
    <w:tmpl w:val="61848736"/>
    <w:lvl w:ilvl="0" w:tplc="D3645AEC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5"/>
  </w:num>
  <w:num w:numId="5">
    <w:abstractNumId w:val="11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4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D16"/>
    <w:rsid w:val="00033B2D"/>
    <w:rsid w:val="00035AC5"/>
    <w:rsid w:val="00066C7E"/>
    <w:rsid w:val="0008455A"/>
    <w:rsid w:val="0008586C"/>
    <w:rsid w:val="00095985"/>
    <w:rsid w:val="00142F23"/>
    <w:rsid w:val="00161DD6"/>
    <w:rsid w:val="001754FF"/>
    <w:rsid w:val="001C2124"/>
    <w:rsid w:val="001F4A66"/>
    <w:rsid w:val="002700FA"/>
    <w:rsid w:val="002B1302"/>
    <w:rsid w:val="002D4BC2"/>
    <w:rsid w:val="002E392B"/>
    <w:rsid w:val="002E582A"/>
    <w:rsid w:val="00321E09"/>
    <w:rsid w:val="00333AC8"/>
    <w:rsid w:val="00337196"/>
    <w:rsid w:val="00395B95"/>
    <w:rsid w:val="003A6267"/>
    <w:rsid w:val="003B16E7"/>
    <w:rsid w:val="003F101B"/>
    <w:rsid w:val="003F4D26"/>
    <w:rsid w:val="00422E4D"/>
    <w:rsid w:val="00443093"/>
    <w:rsid w:val="0047632F"/>
    <w:rsid w:val="004960E0"/>
    <w:rsid w:val="004B66FF"/>
    <w:rsid w:val="004C5A55"/>
    <w:rsid w:val="004D3C63"/>
    <w:rsid w:val="004E2C80"/>
    <w:rsid w:val="004E7066"/>
    <w:rsid w:val="00501AA9"/>
    <w:rsid w:val="0051755E"/>
    <w:rsid w:val="00552E06"/>
    <w:rsid w:val="00557609"/>
    <w:rsid w:val="00581446"/>
    <w:rsid w:val="005A095D"/>
    <w:rsid w:val="005A579C"/>
    <w:rsid w:val="005A6CF6"/>
    <w:rsid w:val="005E293C"/>
    <w:rsid w:val="00695161"/>
    <w:rsid w:val="00754A08"/>
    <w:rsid w:val="00756476"/>
    <w:rsid w:val="007658ED"/>
    <w:rsid w:val="00784D16"/>
    <w:rsid w:val="007A53E9"/>
    <w:rsid w:val="007F34FF"/>
    <w:rsid w:val="008033EF"/>
    <w:rsid w:val="0082333A"/>
    <w:rsid w:val="008242AF"/>
    <w:rsid w:val="00835345"/>
    <w:rsid w:val="00841A4E"/>
    <w:rsid w:val="00885D3C"/>
    <w:rsid w:val="008A26C6"/>
    <w:rsid w:val="00911036"/>
    <w:rsid w:val="00956EE3"/>
    <w:rsid w:val="009B7056"/>
    <w:rsid w:val="009F6E1B"/>
    <w:rsid w:val="00A003CB"/>
    <w:rsid w:val="00A610CC"/>
    <w:rsid w:val="00A80D8B"/>
    <w:rsid w:val="00AD351E"/>
    <w:rsid w:val="00AD76C4"/>
    <w:rsid w:val="00B05356"/>
    <w:rsid w:val="00B15EC5"/>
    <w:rsid w:val="00B82B15"/>
    <w:rsid w:val="00BB5675"/>
    <w:rsid w:val="00C014FB"/>
    <w:rsid w:val="00C331E3"/>
    <w:rsid w:val="00CA4316"/>
    <w:rsid w:val="00CC5184"/>
    <w:rsid w:val="00CF279D"/>
    <w:rsid w:val="00D47CC4"/>
    <w:rsid w:val="00D80A56"/>
    <w:rsid w:val="00E218C0"/>
    <w:rsid w:val="00E33FF6"/>
    <w:rsid w:val="00E73EBD"/>
    <w:rsid w:val="00EC52F4"/>
    <w:rsid w:val="00F22393"/>
    <w:rsid w:val="00F34D47"/>
    <w:rsid w:val="00FA1FAA"/>
    <w:rsid w:val="00FE7E49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351E"/>
    <w:rPr>
      <w:color w:val="0000FF" w:themeColor="hyperlink"/>
      <w:u w:val="single"/>
    </w:rPr>
  </w:style>
  <w:style w:type="paragraph" w:customStyle="1" w:styleId="ConsPlusNormal">
    <w:name w:val="ConsPlusNormal"/>
    <w:rsid w:val="00AD3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3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4D47"/>
  </w:style>
  <w:style w:type="paragraph" w:styleId="a7">
    <w:name w:val="footer"/>
    <w:basedOn w:val="a"/>
    <w:link w:val="a8"/>
    <w:uiPriority w:val="99"/>
    <w:unhideWhenUsed/>
    <w:rsid w:val="00F3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4D47"/>
  </w:style>
  <w:style w:type="paragraph" w:styleId="a9">
    <w:name w:val="Balloon Text"/>
    <w:basedOn w:val="a"/>
    <w:link w:val="aa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2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5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Лена</cp:lastModifiedBy>
  <cp:revision>43</cp:revision>
  <dcterms:created xsi:type="dcterms:W3CDTF">2016-10-01T03:46:00Z</dcterms:created>
  <dcterms:modified xsi:type="dcterms:W3CDTF">2019-04-12T07:52:00Z</dcterms:modified>
</cp:coreProperties>
</file>