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B9" w:rsidRPr="00E14FAD" w:rsidRDefault="00A62949" w:rsidP="00E14FAD">
      <w:pPr>
        <w:jc w:val="center"/>
        <w:rPr>
          <w:b/>
          <w:sz w:val="28"/>
          <w:szCs w:val="28"/>
        </w:rPr>
      </w:pPr>
      <w:r w:rsidRPr="00E14FAD">
        <w:rPr>
          <w:b/>
          <w:sz w:val="28"/>
          <w:szCs w:val="28"/>
        </w:rPr>
        <w:t>Учебные кабинеты и оснащение</w:t>
      </w:r>
    </w:p>
    <w:tbl>
      <w:tblPr>
        <w:tblW w:w="0" w:type="auto"/>
        <w:tblInd w:w="15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1"/>
        <w:gridCol w:w="2264"/>
        <w:gridCol w:w="968"/>
        <w:gridCol w:w="1186"/>
        <w:gridCol w:w="1091"/>
        <w:gridCol w:w="914"/>
        <w:gridCol w:w="1004"/>
        <w:gridCol w:w="968"/>
      </w:tblGrid>
      <w:tr w:rsidR="00A62949" w:rsidRPr="00E14FAD" w:rsidTr="00E14FAD"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 инфраструктуры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  <w:bookmarkStart w:id="0" w:name="_GoBack"/>
            <w:bookmarkEnd w:id="0"/>
          </w:p>
        </w:tc>
        <w:tc>
          <w:tcPr>
            <w:tcW w:w="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каждого объекта инфраструктуры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(с указанием площади)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Максимальная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единовременная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наполняемость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(кол-во чел.)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актуального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состояния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(отметить соответствующей цифрой)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не требует ремонта;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требует косметического ремонта;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требует капитального ремонта;</w:t>
            </w:r>
          </w:p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аварийное состояние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Приложение*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внешний вид здания (фасад)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Двухэтажное здание, 1 этаж-кирпичный, 2 этаж-деревянный, общая площадь 1234кв.м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270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86,5кв.м.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60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Сцена, зеркала, станки для хореографии, стулья-60шт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178,5кв.м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Ринг,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боксерсая</w:t>
            </w:r>
            <w:proofErr w:type="spellEnd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 груша-6шт., зеркала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музей (музейная комната)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досуговая (пионерская) комната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живой уголок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плавательный бассейн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туристская база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выездной лагерь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мастерские (полный перечень с описанием)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костюмерная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фотостудия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кабинеты для учебных занятий (полный перечень с описанием)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Всего:9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404,6кв.м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48,9кв.м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ученический-4шт., стулья, стеллаж книжный-2шт. 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40,9кв.м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ученический-6шт. стулья, стол учительский, доска 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11,3кв.м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ученический-2шт., стулья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ученический-9шт, стулья, шкафчик детский-6шт, доска, шкаф книжный-2шт., телевизор, </w:t>
            </w:r>
            <w:r w:rsidRPr="00E14F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-проигрыватель, магнитофон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38,5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</w:t>
            </w:r>
            <w:r w:rsidRPr="00E14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ский-8шт, стулья, шкаф-3шт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ученический-8 шт., стулья, шкаф-1 шт., шкафчик детский-3шт., доска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47,3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ученический-13шт, стулья, шкаф-2шт.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50,4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ученический-8шт, стулья, стол учительский-1шт, доска, шкаф книжный-2шт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ученический-11шт, стулья, доска, шкаф-4шт.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 (танцевальный) зал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52,2кв.м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Зеркала, станки, пианино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холлы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коридоры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149,7кв.м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душевые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туалетные комнаты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7кв.м.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детские раздевалки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27кв.м.</w:t>
            </w:r>
          </w:p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Стелаж-4шт, крючок для одежды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 (зал для совещаний)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складские помещения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31.7кв.м.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Стелаж-3шт., шкаф-3шт., туристическое снаряжение</w:t>
            </w:r>
          </w:p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Байдарка-3шт., палатка туристическая-3шт, спальник-2шт., спасжилет-14шт, коврик туристический-10шт, туристическая обвязка-6комплектов, карабин-12шт.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комнаты психологической разгрузки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кабинет руководителя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21,4кв.м.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учительский-2шт, стулья, сейф-1шт.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кабинеты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31,7кв.м</w:t>
            </w:r>
            <w:proofErr w:type="gramEnd"/>
          </w:p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52,6кв.м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 учительский-10шт, стулья, шкаф книжный-7шт, сейф-1шт., компьютер-3шт, МФЦ-3шт.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</w:tr>
      <w:tr w:rsidR="00A62949" w:rsidRPr="00E14FAD" w:rsidTr="00E14FAD">
        <w:trPr>
          <w:trHeight w:val="8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учительская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>другое (укажите) техническое помещение: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49" w:rsidRPr="00E14FAD" w:rsidTr="00E14FA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Вахта 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11,7кв.м</w:t>
            </w:r>
            <w:proofErr w:type="gram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Стол, стулья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949" w:rsidRPr="00E14FAD" w:rsidRDefault="00A62949" w:rsidP="00E1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D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</w:tr>
    </w:tbl>
    <w:p w:rsidR="00A62949" w:rsidRDefault="00A62949"/>
    <w:sectPr w:rsidR="00A6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9"/>
    <w:rsid w:val="00884DB9"/>
    <w:rsid w:val="00A62949"/>
    <w:rsid w:val="00E14FAD"/>
    <w:rsid w:val="00E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58822-143B-4C00-9F61-2C507B0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2019-02-04T11:36:00Z</dcterms:created>
  <dcterms:modified xsi:type="dcterms:W3CDTF">2019-02-04T11:39:00Z</dcterms:modified>
</cp:coreProperties>
</file>